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4A" w:rsidRDefault="00E06D4A" w:rsidP="00E06D4A">
      <w:pPr>
        <w:pStyle w:val="NormalWeb"/>
        <w:tabs>
          <w:tab w:val="left" w:pos="9072"/>
        </w:tabs>
        <w:spacing w:before="0" w:beforeAutospacing="0" w:after="0" w:afterAutospacing="0"/>
        <w:jc w:val="both"/>
      </w:pPr>
      <w:r>
        <w:t>Arap-Türk Ekonomi Forumu</w:t>
      </w:r>
    </w:p>
    <w:p w:rsidR="00E06D4A" w:rsidRDefault="00E06D4A" w:rsidP="00E06D4A">
      <w:pPr>
        <w:pStyle w:val="NormalWeb"/>
        <w:tabs>
          <w:tab w:val="left" w:pos="9072"/>
        </w:tabs>
        <w:spacing w:before="0" w:beforeAutospacing="0" w:after="0" w:afterAutospacing="0"/>
        <w:jc w:val="both"/>
      </w:pPr>
      <w:r>
        <w:t xml:space="preserve">18 </w:t>
      </w:r>
      <w:r w:rsidR="00087695">
        <w:t>Aralık</w:t>
      </w:r>
      <w:r>
        <w:t xml:space="preserve"> 2011, İstanbul</w:t>
      </w:r>
    </w:p>
    <w:p w:rsidR="00E06D4A" w:rsidRDefault="00E06D4A" w:rsidP="00E06D4A">
      <w:pPr>
        <w:pStyle w:val="NormalWeb"/>
        <w:tabs>
          <w:tab w:val="left" w:pos="9072"/>
        </w:tabs>
        <w:spacing w:before="0" w:beforeAutospacing="0" w:after="0" w:afterAutospacing="0"/>
        <w:jc w:val="both"/>
      </w:pPr>
    </w:p>
    <w:p w:rsidR="00327C43" w:rsidRPr="00237232" w:rsidRDefault="00E06D4A" w:rsidP="00E06D4A">
      <w:pPr>
        <w:pStyle w:val="NormalWeb"/>
        <w:tabs>
          <w:tab w:val="left" w:pos="9072"/>
        </w:tabs>
        <w:spacing w:before="0" w:beforeAutospacing="0" w:after="0" w:afterAutospacing="0"/>
        <w:jc w:val="both"/>
        <w:rPr>
          <w:bCs/>
          <w:color w:val="000000"/>
        </w:rPr>
      </w:pPr>
      <w:r>
        <w:t>Sayın…,</w:t>
      </w:r>
    </w:p>
    <w:p w:rsidR="00EB5E5D" w:rsidRPr="00237232" w:rsidRDefault="00EB5E5D" w:rsidP="00E06D4A">
      <w:pPr>
        <w:spacing w:after="0" w:line="240" w:lineRule="auto"/>
        <w:jc w:val="both"/>
        <w:rPr>
          <w:rFonts w:ascii="Times New Roman" w:hAnsi="Times New Roman"/>
          <w:sz w:val="24"/>
          <w:szCs w:val="24"/>
        </w:rPr>
      </w:pPr>
      <w:r w:rsidRPr="00237232">
        <w:rPr>
          <w:rFonts w:ascii="Times New Roman" w:hAnsi="Times New Roman"/>
          <w:sz w:val="24"/>
          <w:szCs w:val="24"/>
        </w:rPr>
        <w:t xml:space="preserve">Öncelikle siz kardeşlerimle, </w:t>
      </w:r>
      <w:r w:rsidR="00963471" w:rsidRPr="00237232">
        <w:rPr>
          <w:rFonts w:ascii="Times New Roman" w:hAnsi="Times New Roman"/>
          <w:sz w:val="24"/>
          <w:szCs w:val="24"/>
        </w:rPr>
        <w:t xml:space="preserve">bir tespiti paylaşmak istiyorum. </w:t>
      </w:r>
      <w:r w:rsidR="0001147D" w:rsidRPr="00237232">
        <w:rPr>
          <w:rFonts w:ascii="Times New Roman" w:hAnsi="Times New Roman"/>
          <w:sz w:val="24"/>
          <w:szCs w:val="24"/>
        </w:rPr>
        <w:t>Geçen hafta,</w:t>
      </w:r>
      <w:r w:rsidRPr="00237232">
        <w:rPr>
          <w:rFonts w:ascii="Times New Roman" w:hAnsi="Times New Roman"/>
          <w:sz w:val="24"/>
          <w:szCs w:val="24"/>
        </w:rPr>
        <w:t xml:space="preserve"> </w:t>
      </w:r>
      <w:r w:rsidR="00963471" w:rsidRPr="00237232">
        <w:rPr>
          <w:rFonts w:ascii="Times New Roman" w:hAnsi="Times New Roman"/>
          <w:sz w:val="24"/>
          <w:szCs w:val="24"/>
        </w:rPr>
        <w:t xml:space="preserve">Birleşmiş Milletler En Az gelişmiş Ülkeler Konferansı’na </w:t>
      </w:r>
      <w:r w:rsidR="0001147D" w:rsidRPr="00237232">
        <w:rPr>
          <w:rFonts w:ascii="Times New Roman" w:hAnsi="Times New Roman"/>
          <w:sz w:val="24"/>
          <w:szCs w:val="24"/>
        </w:rPr>
        <w:t xml:space="preserve">Türkiye olarak </w:t>
      </w:r>
      <w:r w:rsidR="00963471" w:rsidRPr="00237232">
        <w:rPr>
          <w:rFonts w:ascii="Times New Roman" w:hAnsi="Times New Roman"/>
          <w:sz w:val="24"/>
          <w:szCs w:val="24"/>
        </w:rPr>
        <w:t>ev sahipliği yaptık. Üzülerek gördüm ki, tüm dünyadaki en az gelişmiş 48 ülkenin 2</w:t>
      </w:r>
      <w:r w:rsidR="005D528A" w:rsidRPr="00237232">
        <w:rPr>
          <w:rFonts w:ascii="Times New Roman" w:hAnsi="Times New Roman"/>
          <w:sz w:val="24"/>
          <w:szCs w:val="24"/>
        </w:rPr>
        <w:t>2</w:t>
      </w:r>
      <w:r w:rsidR="00716FAB" w:rsidRPr="00237232">
        <w:rPr>
          <w:rFonts w:ascii="Times New Roman" w:hAnsi="Times New Roman"/>
          <w:sz w:val="24"/>
          <w:szCs w:val="24"/>
        </w:rPr>
        <w:t xml:space="preserve"> </w:t>
      </w:r>
      <w:r w:rsidR="004619ED" w:rsidRPr="00237232">
        <w:rPr>
          <w:rFonts w:ascii="Times New Roman" w:hAnsi="Times New Roman"/>
          <w:sz w:val="24"/>
          <w:szCs w:val="24"/>
        </w:rPr>
        <w:t>si</w:t>
      </w:r>
      <w:r w:rsidR="00963471" w:rsidRPr="00237232">
        <w:rPr>
          <w:rFonts w:ascii="Times New Roman" w:hAnsi="Times New Roman"/>
          <w:sz w:val="24"/>
          <w:szCs w:val="24"/>
        </w:rPr>
        <w:t xml:space="preserve">, İslam ülkesidir. Bu çok üzüntü verici bir durumdur. </w:t>
      </w:r>
    </w:p>
    <w:p w:rsidR="00237232" w:rsidRPr="00237232" w:rsidRDefault="00643B65" w:rsidP="00E06D4A">
      <w:pPr>
        <w:spacing w:after="0" w:line="240" w:lineRule="auto"/>
        <w:jc w:val="both"/>
        <w:rPr>
          <w:rFonts w:ascii="Times New Roman" w:hAnsi="Times New Roman"/>
          <w:sz w:val="24"/>
          <w:szCs w:val="24"/>
        </w:rPr>
      </w:pPr>
      <w:r w:rsidRPr="00237232">
        <w:rPr>
          <w:rFonts w:ascii="Times New Roman" w:hAnsi="Times New Roman"/>
          <w:sz w:val="24"/>
          <w:szCs w:val="24"/>
        </w:rPr>
        <w:t xml:space="preserve">İslam iş dünyasının en önde gelen temsilcileri bugün burada. Hepimiz bu konuda düşünmeli, beraber projeler üretmeliyiz. </w:t>
      </w:r>
      <w:r w:rsidR="00963471" w:rsidRPr="00237232">
        <w:rPr>
          <w:rFonts w:ascii="Times New Roman" w:hAnsi="Times New Roman"/>
          <w:sz w:val="24"/>
          <w:szCs w:val="24"/>
        </w:rPr>
        <w:t xml:space="preserve">Bizler, Peygamber </w:t>
      </w:r>
      <w:r w:rsidR="004619ED" w:rsidRPr="00237232">
        <w:rPr>
          <w:rFonts w:ascii="Times New Roman" w:hAnsi="Times New Roman"/>
          <w:sz w:val="24"/>
          <w:szCs w:val="24"/>
        </w:rPr>
        <w:t>E</w:t>
      </w:r>
      <w:r w:rsidR="00963471" w:rsidRPr="00237232">
        <w:rPr>
          <w:rFonts w:ascii="Times New Roman" w:hAnsi="Times New Roman"/>
          <w:sz w:val="24"/>
          <w:szCs w:val="24"/>
        </w:rPr>
        <w:t xml:space="preserve">fendimizin “Komşusu açken tok yatan bizden değildir” hadisinin işaret ettiği felsefeyi </w:t>
      </w:r>
      <w:r w:rsidR="004619ED" w:rsidRPr="00237232">
        <w:rPr>
          <w:rFonts w:ascii="Times New Roman" w:hAnsi="Times New Roman"/>
          <w:sz w:val="24"/>
          <w:szCs w:val="24"/>
        </w:rPr>
        <w:t>takip et</w:t>
      </w:r>
      <w:r w:rsidR="00963471" w:rsidRPr="00237232">
        <w:rPr>
          <w:rFonts w:ascii="Times New Roman" w:hAnsi="Times New Roman"/>
          <w:sz w:val="24"/>
          <w:szCs w:val="24"/>
        </w:rPr>
        <w:t xml:space="preserve">meliyiz. </w:t>
      </w:r>
    </w:p>
    <w:p w:rsidR="00963471" w:rsidRPr="00237232" w:rsidRDefault="00963471" w:rsidP="00E06D4A">
      <w:pPr>
        <w:spacing w:after="0" w:line="240" w:lineRule="auto"/>
        <w:jc w:val="both"/>
        <w:rPr>
          <w:rFonts w:ascii="Times New Roman" w:hAnsi="Times New Roman"/>
          <w:sz w:val="24"/>
          <w:szCs w:val="24"/>
        </w:rPr>
      </w:pPr>
      <w:r w:rsidRPr="00237232">
        <w:rPr>
          <w:rFonts w:ascii="Times New Roman" w:hAnsi="Times New Roman"/>
          <w:sz w:val="24"/>
          <w:szCs w:val="24"/>
        </w:rPr>
        <w:t>Hepimizin kaderi, refahı ve kalkınması birbir</w:t>
      </w:r>
      <w:r w:rsidR="004619ED" w:rsidRPr="00237232">
        <w:rPr>
          <w:rFonts w:ascii="Times New Roman" w:hAnsi="Times New Roman"/>
          <w:sz w:val="24"/>
          <w:szCs w:val="24"/>
        </w:rPr>
        <w:t>imize</w:t>
      </w:r>
      <w:r w:rsidRPr="00237232">
        <w:rPr>
          <w:rFonts w:ascii="Times New Roman" w:hAnsi="Times New Roman"/>
          <w:sz w:val="24"/>
          <w:szCs w:val="24"/>
        </w:rPr>
        <w:t xml:space="preserve"> bağlıdır. Çünkü bu coğrafyanın ve ülkelerin </w:t>
      </w:r>
      <w:r w:rsidR="00B470EA" w:rsidRPr="00237232">
        <w:rPr>
          <w:rFonts w:ascii="Times New Roman" w:hAnsi="Times New Roman"/>
          <w:sz w:val="24"/>
          <w:szCs w:val="24"/>
        </w:rPr>
        <w:t>geleceğini biz birlikte inşa edeceğiz</w:t>
      </w:r>
      <w:r w:rsidRPr="00237232">
        <w:rPr>
          <w:rFonts w:ascii="Times New Roman" w:hAnsi="Times New Roman"/>
          <w:sz w:val="24"/>
          <w:szCs w:val="24"/>
        </w:rPr>
        <w:t>. Ya hep beraber kazanacak, gelişecek ve zenginleşeceğiz, ya</w:t>
      </w:r>
      <w:r w:rsidR="004B4699" w:rsidRPr="00237232">
        <w:rPr>
          <w:rFonts w:ascii="Times New Roman" w:hAnsi="Times New Roman"/>
          <w:sz w:val="24"/>
          <w:szCs w:val="24"/>
        </w:rPr>
        <w:t xml:space="preserve"> </w:t>
      </w:r>
      <w:r w:rsidRPr="00237232">
        <w:rPr>
          <w:rFonts w:ascii="Times New Roman" w:hAnsi="Times New Roman"/>
          <w:sz w:val="24"/>
          <w:szCs w:val="24"/>
        </w:rPr>
        <w:t>da hep beraber kaybedeceğiz.</w:t>
      </w:r>
    </w:p>
    <w:p w:rsidR="00963471" w:rsidRPr="00237232" w:rsidRDefault="00963471" w:rsidP="00E06D4A">
      <w:pPr>
        <w:spacing w:after="0" w:line="240" w:lineRule="auto"/>
        <w:jc w:val="both"/>
        <w:rPr>
          <w:rFonts w:ascii="Times New Roman" w:hAnsi="Times New Roman"/>
          <w:bCs/>
          <w:color w:val="000000"/>
          <w:sz w:val="24"/>
          <w:szCs w:val="24"/>
        </w:rPr>
      </w:pPr>
      <w:r w:rsidRPr="00237232">
        <w:rPr>
          <w:rFonts w:ascii="Times New Roman" w:hAnsi="Times New Roman"/>
          <w:sz w:val="24"/>
          <w:szCs w:val="24"/>
        </w:rPr>
        <w:t>Küresel sisteme entegre ol</w:t>
      </w:r>
      <w:r w:rsidR="00B470EA" w:rsidRPr="00237232">
        <w:rPr>
          <w:rFonts w:ascii="Times New Roman" w:hAnsi="Times New Roman"/>
          <w:sz w:val="24"/>
          <w:szCs w:val="24"/>
        </w:rPr>
        <w:t>muş, binyıl kalkınma</w:t>
      </w:r>
      <w:r w:rsidR="00B470EA" w:rsidRPr="00237232">
        <w:rPr>
          <w:rFonts w:ascii="Times New Roman" w:hAnsi="Times New Roman"/>
          <w:bCs/>
          <w:color w:val="000000"/>
          <w:sz w:val="24"/>
          <w:szCs w:val="24"/>
        </w:rPr>
        <w:t xml:space="preserve"> hedeflerin</w:t>
      </w:r>
      <w:r w:rsidRPr="00237232">
        <w:rPr>
          <w:rFonts w:ascii="Times New Roman" w:hAnsi="Times New Roman"/>
          <w:bCs/>
          <w:color w:val="000000"/>
          <w:sz w:val="24"/>
          <w:szCs w:val="24"/>
        </w:rPr>
        <w:t xml:space="preserve">e ulaşmış, zengin doğal kaynaklarını insanlarının refahı için kullanabilen </w:t>
      </w:r>
      <w:r w:rsidR="00643B65" w:rsidRPr="00237232">
        <w:rPr>
          <w:rFonts w:ascii="Times New Roman" w:hAnsi="Times New Roman"/>
          <w:bCs/>
          <w:color w:val="000000"/>
          <w:sz w:val="24"/>
          <w:szCs w:val="24"/>
        </w:rPr>
        <w:t xml:space="preserve">İslam </w:t>
      </w:r>
      <w:r w:rsidRPr="00237232">
        <w:rPr>
          <w:rFonts w:ascii="Times New Roman" w:hAnsi="Times New Roman"/>
          <w:bCs/>
          <w:color w:val="000000"/>
          <w:sz w:val="24"/>
          <w:szCs w:val="24"/>
        </w:rPr>
        <w:t>ülkeler</w:t>
      </w:r>
      <w:r w:rsidR="00643B65" w:rsidRPr="00237232">
        <w:rPr>
          <w:rFonts w:ascii="Times New Roman" w:hAnsi="Times New Roman"/>
          <w:bCs/>
          <w:color w:val="000000"/>
          <w:sz w:val="24"/>
          <w:szCs w:val="24"/>
        </w:rPr>
        <w:t>i</w:t>
      </w:r>
      <w:r w:rsidRPr="00237232">
        <w:rPr>
          <w:rFonts w:ascii="Times New Roman" w:hAnsi="Times New Roman"/>
          <w:bCs/>
          <w:color w:val="000000"/>
          <w:sz w:val="24"/>
          <w:szCs w:val="24"/>
        </w:rPr>
        <w:t xml:space="preserve"> hepimizin ortak </w:t>
      </w:r>
      <w:r w:rsidR="00317257" w:rsidRPr="00237232">
        <w:rPr>
          <w:rFonts w:ascii="Times New Roman" w:hAnsi="Times New Roman"/>
          <w:bCs/>
          <w:color w:val="000000"/>
          <w:sz w:val="24"/>
          <w:szCs w:val="24"/>
        </w:rPr>
        <w:t>hedefidir</w:t>
      </w:r>
      <w:r w:rsidRPr="00237232">
        <w:rPr>
          <w:rFonts w:ascii="Times New Roman" w:hAnsi="Times New Roman"/>
          <w:bCs/>
          <w:color w:val="000000"/>
          <w:sz w:val="24"/>
          <w:szCs w:val="24"/>
        </w:rPr>
        <w:t>.</w:t>
      </w:r>
    </w:p>
    <w:p w:rsidR="00302A64" w:rsidRPr="00237232" w:rsidRDefault="0001147D" w:rsidP="00E06D4A">
      <w:pPr>
        <w:pStyle w:val="GvdeMetni"/>
        <w:rPr>
          <w:szCs w:val="24"/>
        </w:rPr>
      </w:pPr>
      <w:r w:rsidRPr="00237232">
        <w:rPr>
          <w:szCs w:val="24"/>
        </w:rPr>
        <w:t>İç</w:t>
      </w:r>
      <w:r w:rsidR="00B470EA" w:rsidRPr="00237232">
        <w:rPr>
          <w:szCs w:val="24"/>
        </w:rPr>
        <w:t xml:space="preserve"> </w:t>
      </w:r>
      <w:r w:rsidR="00317257" w:rsidRPr="00237232">
        <w:rPr>
          <w:szCs w:val="24"/>
        </w:rPr>
        <w:t>meselelerini</w:t>
      </w:r>
      <w:r w:rsidR="00B470EA" w:rsidRPr="00237232">
        <w:rPr>
          <w:szCs w:val="24"/>
        </w:rPr>
        <w:t xml:space="preserve"> çözmüş, meşruiyeti güçlü yönetimler tesis etmiş, petrol varlığının ötesinde ekonomilerini çeşitlendirmiş, insanının yaşam kalitesini yükselterek, küresel düzenin etkili bir oyuncusu haline gelmiş bir İslam Dünyası, Türk özel sektörünün ortak arzusudur.</w:t>
      </w:r>
      <w:r w:rsidRPr="00237232">
        <w:rPr>
          <w:szCs w:val="24"/>
        </w:rPr>
        <w:t xml:space="preserve"> </w:t>
      </w:r>
    </w:p>
    <w:p w:rsidR="00EB5E5D" w:rsidRPr="00237232" w:rsidRDefault="00131E44" w:rsidP="00E06D4A">
      <w:pPr>
        <w:pStyle w:val="GvdeMetni"/>
        <w:rPr>
          <w:bCs/>
          <w:color w:val="000000"/>
          <w:szCs w:val="24"/>
        </w:rPr>
      </w:pPr>
      <w:r w:rsidRPr="00237232">
        <w:rPr>
          <w:bCs/>
          <w:color w:val="000000"/>
          <w:szCs w:val="24"/>
        </w:rPr>
        <w:t xml:space="preserve">Bu </w:t>
      </w:r>
      <w:r w:rsidR="0001147D" w:rsidRPr="00237232">
        <w:rPr>
          <w:bCs/>
          <w:color w:val="000000"/>
          <w:szCs w:val="24"/>
        </w:rPr>
        <w:t>anlayışla,</w:t>
      </w:r>
      <w:r w:rsidRPr="00237232">
        <w:rPr>
          <w:bCs/>
          <w:color w:val="000000"/>
          <w:szCs w:val="24"/>
        </w:rPr>
        <w:t xml:space="preserve"> biz </w:t>
      </w:r>
      <w:r w:rsidR="00EB5E5D" w:rsidRPr="00237232">
        <w:rPr>
          <w:bCs/>
          <w:color w:val="000000"/>
          <w:szCs w:val="24"/>
        </w:rPr>
        <w:t>TOBB</w:t>
      </w:r>
      <w:r w:rsidR="004619ED" w:rsidRPr="00237232">
        <w:rPr>
          <w:bCs/>
          <w:color w:val="000000"/>
          <w:szCs w:val="24"/>
        </w:rPr>
        <w:t xml:space="preserve"> </w:t>
      </w:r>
      <w:r w:rsidRPr="00237232">
        <w:rPr>
          <w:bCs/>
          <w:color w:val="000000"/>
          <w:szCs w:val="24"/>
        </w:rPr>
        <w:t xml:space="preserve">üzerimize düşeni yapmaya çalışıyoruz. 5 yılı aşkın bir süredir Filistinli kardeşlerimiz için bir sanayi </w:t>
      </w:r>
      <w:r w:rsidR="004619ED" w:rsidRPr="00237232">
        <w:rPr>
          <w:bCs/>
          <w:color w:val="000000"/>
          <w:szCs w:val="24"/>
        </w:rPr>
        <w:t xml:space="preserve">ve istidam </w:t>
      </w:r>
      <w:r w:rsidRPr="00237232">
        <w:rPr>
          <w:bCs/>
          <w:color w:val="000000"/>
          <w:szCs w:val="24"/>
        </w:rPr>
        <w:t xml:space="preserve">hamlesini hayata geçirmek için uğraşıyoruz. </w:t>
      </w:r>
    </w:p>
    <w:p w:rsidR="0032151A" w:rsidRPr="00237232" w:rsidRDefault="00131E44" w:rsidP="00E06D4A">
      <w:pPr>
        <w:pStyle w:val="NormalWeb"/>
        <w:tabs>
          <w:tab w:val="left" w:pos="9072"/>
        </w:tabs>
        <w:spacing w:before="0" w:beforeAutospacing="0" w:after="0" w:afterAutospacing="0"/>
        <w:jc w:val="both"/>
        <w:rPr>
          <w:bCs/>
          <w:color w:val="000000"/>
        </w:rPr>
      </w:pPr>
      <w:r w:rsidRPr="00237232">
        <w:rPr>
          <w:bCs/>
          <w:color w:val="000000"/>
        </w:rPr>
        <w:t xml:space="preserve">“Barış </w:t>
      </w:r>
      <w:r w:rsidR="004619ED" w:rsidRPr="00237232">
        <w:rPr>
          <w:bCs/>
          <w:color w:val="000000"/>
        </w:rPr>
        <w:t>İ</w:t>
      </w:r>
      <w:r w:rsidRPr="00237232">
        <w:rPr>
          <w:bCs/>
          <w:color w:val="000000"/>
        </w:rPr>
        <w:t>çin Sanayi” adını verdiğimiz bu projeyle</w:t>
      </w:r>
      <w:r w:rsidR="0001147D" w:rsidRPr="00237232">
        <w:rPr>
          <w:bCs/>
          <w:color w:val="000000"/>
        </w:rPr>
        <w:t>,</w:t>
      </w:r>
      <w:r w:rsidRPr="00237232">
        <w:rPr>
          <w:bCs/>
          <w:color w:val="000000"/>
        </w:rPr>
        <w:t xml:space="preserve"> Türkiye’nin </w:t>
      </w:r>
      <w:r w:rsidR="004619ED" w:rsidRPr="00237232">
        <w:rPr>
          <w:bCs/>
          <w:color w:val="000000"/>
        </w:rPr>
        <w:t>O</w:t>
      </w:r>
      <w:r w:rsidRPr="00237232">
        <w:rPr>
          <w:bCs/>
          <w:color w:val="000000"/>
        </w:rPr>
        <w:t xml:space="preserve">rganize </w:t>
      </w:r>
      <w:r w:rsidR="004619ED" w:rsidRPr="00237232">
        <w:rPr>
          <w:bCs/>
          <w:color w:val="000000"/>
        </w:rPr>
        <w:t>S</w:t>
      </w:r>
      <w:r w:rsidRPr="00237232">
        <w:rPr>
          <w:bCs/>
          <w:color w:val="000000"/>
        </w:rPr>
        <w:t xml:space="preserve">anayi </w:t>
      </w:r>
      <w:r w:rsidR="004619ED" w:rsidRPr="00237232">
        <w:rPr>
          <w:bCs/>
          <w:color w:val="000000"/>
        </w:rPr>
        <w:t>B</w:t>
      </w:r>
      <w:r w:rsidRPr="00237232">
        <w:rPr>
          <w:bCs/>
          <w:color w:val="000000"/>
        </w:rPr>
        <w:t xml:space="preserve">ölgesi deneyimini Filistin’e taşıyacağız. Cenin’de bir sanayi bölgesi kuruyoruz. Arazi tahsisi yapıldı. </w:t>
      </w:r>
    </w:p>
    <w:p w:rsidR="00237232" w:rsidRDefault="00131E44" w:rsidP="00E06D4A">
      <w:pPr>
        <w:pStyle w:val="NormalWeb"/>
        <w:tabs>
          <w:tab w:val="left" w:pos="9072"/>
        </w:tabs>
        <w:spacing w:before="0" w:beforeAutospacing="0" w:after="0" w:afterAutospacing="0"/>
        <w:jc w:val="both"/>
        <w:rPr>
          <w:bCs/>
          <w:color w:val="000000"/>
        </w:rPr>
      </w:pPr>
      <w:r w:rsidRPr="00237232">
        <w:rPr>
          <w:bCs/>
          <w:color w:val="000000"/>
        </w:rPr>
        <w:t>Sayın Cumhurbaşkanımızın ve Sayın Başbakanımızın destekleriyle altyapıyı hazırlıyoruz. İnşallah çok kısa sürede Filistinli kardeşlerimize umut olacak fabrikaların da temelini atacağız.</w:t>
      </w:r>
      <w:r w:rsidR="00237232">
        <w:rPr>
          <w:bCs/>
          <w:color w:val="000000"/>
        </w:rPr>
        <w:t xml:space="preserve"> </w:t>
      </w:r>
      <w:r w:rsidRPr="00237232">
        <w:rPr>
          <w:bCs/>
          <w:color w:val="000000"/>
        </w:rPr>
        <w:t xml:space="preserve">Benzeri adımları Yemen’de ve birçok Arap ülkesinde hayata geçirmek üzere çalışıyoruz. </w:t>
      </w:r>
    </w:p>
    <w:p w:rsidR="00131E44" w:rsidRPr="00237232" w:rsidRDefault="00131E44" w:rsidP="00E06D4A">
      <w:pPr>
        <w:pStyle w:val="NormalWeb"/>
        <w:tabs>
          <w:tab w:val="left" w:pos="9072"/>
        </w:tabs>
        <w:spacing w:before="0" w:beforeAutospacing="0" w:after="0" w:afterAutospacing="0"/>
        <w:jc w:val="both"/>
        <w:rPr>
          <w:bCs/>
          <w:color w:val="000000"/>
        </w:rPr>
      </w:pPr>
      <w:r w:rsidRPr="00237232">
        <w:rPr>
          <w:bCs/>
          <w:color w:val="000000"/>
        </w:rPr>
        <w:t xml:space="preserve">Bu kapsamda İslam Kalkınma Bankası ile işbirliği içindeyiz. </w:t>
      </w:r>
      <w:r w:rsidR="00237232">
        <w:rPr>
          <w:bCs/>
          <w:color w:val="000000"/>
        </w:rPr>
        <w:t xml:space="preserve">Bölgedeki ülkelerle </w:t>
      </w:r>
      <w:r w:rsidR="00B470EA" w:rsidRPr="00237232">
        <w:rPr>
          <w:bCs/>
          <w:color w:val="000000"/>
        </w:rPr>
        <w:t>duvarları</w:t>
      </w:r>
      <w:r w:rsidRPr="00237232">
        <w:rPr>
          <w:bCs/>
          <w:color w:val="000000"/>
        </w:rPr>
        <w:t xml:space="preserve"> </w:t>
      </w:r>
      <w:r w:rsidR="00237232">
        <w:rPr>
          <w:bCs/>
          <w:color w:val="000000"/>
        </w:rPr>
        <w:t>birer birer kaldırıyoruz</w:t>
      </w:r>
      <w:r w:rsidR="00B470EA" w:rsidRPr="00237232">
        <w:rPr>
          <w:bCs/>
          <w:color w:val="000000"/>
        </w:rPr>
        <w:t>.</w:t>
      </w:r>
      <w:r w:rsidR="00237232">
        <w:rPr>
          <w:bCs/>
          <w:color w:val="000000"/>
        </w:rPr>
        <w:t xml:space="preserve"> </w:t>
      </w:r>
      <w:r w:rsidRPr="00237232">
        <w:rPr>
          <w:bCs/>
          <w:color w:val="000000"/>
        </w:rPr>
        <w:t>Türkiye, Suriye, Ürdün ve Lübnan arasında serbest ticaret ve dolaşım a</w:t>
      </w:r>
      <w:r w:rsidR="00B470EA" w:rsidRPr="00237232">
        <w:rPr>
          <w:bCs/>
          <w:color w:val="000000"/>
        </w:rPr>
        <w:t>l</w:t>
      </w:r>
      <w:r w:rsidR="0001147D" w:rsidRPr="00237232">
        <w:rPr>
          <w:bCs/>
          <w:color w:val="000000"/>
        </w:rPr>
        <w:t>anı</w:t>
      </w:r>
      <w:r w:rsidRPr="00237232">
        <w:rPr>
          <w:bCs/>
          <w:color w:val="000000"/>
        </w:rPr>
        <w:t xml:space="preserve"> kurulmu</w:t>
      </w:r>
      <w:r w:rsidR="00B470EA" w:rsidRPr="00237232">
        <w:rPr>
          <w:bCs/>
          <w:color w:val="000000"/>
        </w:rPr>
        <w:t>ş</w:t>
      </w:r>
      <w:r w:rsidRPr="00237232">
        <w:rPr>
          <w:bCs/>
          <w:color w:val="000000"/>
        </w:rPr>
        <w:t>tur.</w:t>
      </w:r>
    </w:p>
    <w:p w:rsidR="00EB5E5D" w:rsidRPr="00237232" w:rsidRDefault="00EB5E5D" w:rsidP="00E06D4A">
      <w:pPr>
        <w:pStyle w:val="NormalWeb"/>
        <w:tabs>
          <w:tab w:val="left" w:pos="9072"/>
        </w:tabs>
        <w:spacing w:before="0" w:beforeAutospacing="0" w:after="0" w:afterAutospacing="0"/>
        <w:jc w:val="both"/>
        <w:rPr>
          <w:bCs/>
          <w:color w:val="000000"/>
        </w:rPr>
      </w:pPr>
      <w:r w:rsidRPr="00237232">
        <w:rPr>
          <w:bCs/>
          <w:color w:val="000000"/>
        </w:rPr>
        <w:t>TOBB</w:t>
      </w:r>
      <w:r w:rsidR="00131E44" w:rsidRPr="00237232">
        <w:rPr>
          <w:bCs/>
          <w:color w:val="000000"/>
        </w:rPr>
        <w:t xml:space="preserve"> ve </w:t>
      </w:r>
      <w:r w:rsidR="004619ED" w:rsidRPr="00237232">
        <w:rPr>
          <w:bCs/>
          <w:color w:val="000000"/>
        </w:rPr>
        <w:t>Dış Ekonomik İlişkiler Kurulu</w:t>
      </w:r>
      <w:r w:rsidR="00131E44" w:rsidRPr="00237232">
        <w:rPr>
          <w:bCs/>
          <w:color w:val="000000"/>
        </w:rPr>
        <w:t xml:space="preserve"> olarak, Suriye, Ürdün ve Lübnan ile ilişkilerimizin geliştirilmesi için yeni bir girişim başlattık. 4 ülkenin iş dünyasını temsil etmek üzere Levant İş Forumu’nu kurduk. </w:t>
      </w:r>
    </w:p>
    <w:p w:rsidR="00237232" w:rsidRDefault="00131E44" w:rsidP="00E06D4A">
      <w:pPr>
        <w:pStyle w:val="NormalWeb"/>
        <w:tabs>
          <w:tab w:val="left" w:pos="9072"/>
        </w:tabs>
        <w:spacing w:before="0" w:beforeAutospacing="0" w:after="0" w:afterAutospacing="0"/>
        <w:jc w:val="both"/>
        <w:rPr>
          <w:bCs/>
          <w:color w:val="000000"/>
        </w:rPr>
      </w:pPr>
      <w:r w:rsidRPr="00237232">
        <w:rPr>
          <w:bCs/>
          <w:color w:val="000000"/>
        </w:rPr>
        <w:t xml:space="preserve">Ancak Levant </w:t>
      </w:r>
      <w:r w:rsidR="00952AE1" w:rsidRPr="00237232">
        <w:rPr>
          <w:bCs/>
          <w:color w:val="000000"/>
        </w:rPr>
        <w:t>4</w:t>
      </w:r>
      <w:r w:rsidRPr="00237232">
        <w:rPr>
          <w:bCs/>
          <w:color w:val="000000"/>
        </w:rPr>
        <w:t xml:space="preserve"> projesinin başarılı olması için</w:t>
      </w:r>
      <w:r w:rsidR="00952AE1" w:rsidRPr="00237232">
        <w:rPr>
          <w:bCs/>
          <w:color w:val="000000"/>
        </w:rPr>
        <w:t xml:space="preserve">, bu </w:t>
      </w:r>
      <w:r w:rsidR="004619ED" w:rsidRPr="00237232">
        <w:rPr>
          <w:bCs/>
          <w:color w:val="000000"/>
        </w:rPr>
        <w:t xml:space="preserve">üç </w:t>
      </w:r>
      <w:r w:rsidRPr="00237232">
        <w:rPr>
          <w:bCs/>
          <w:color w:val="000000"/>
        </w:rPr>
        <w:t xml:space="preserve">ülke Odalarının desteği çok önemlidir. </w:t>
      </w:r>
      <w:r w:rsidR="00191FF6" w:rsidRPr="00237232">
        <w:rPr>
          <w:bCs/>
          <w:color w:val="000000"/>
        </w:rPr>
        <w:t>Sizler</w:t>
      </w:r>
      <w:r w:rsidRPr="00237232">
        <w:rPr>
          <w:bCs/>
          <w:color w:val="000000"/>
        </w:rPr>
        <w:t xml:space="preserve"> arkamızda olmadıkça bu proje tam olarak hedeflerine ulaşamaz.</w:t>
      </w:r>
      <w:r w:rsidR="00FF64B6" w:rsidRPr="00237232">
        <w:rPr>
          <w:bCs/>
          <w:color w:val="000000"/>
        </w:rPr>
        <w:t xml:space="preserve"> </w:t>
      </w:r>
    </w:p>
    <w:p w:rsidR="00FF64B6" w:rsidRPr="00237232" w:rsidRDefault="00FF64B6" w:rsidP="00E06D4A">
      <w:pPr>
        <w:pStyle w:val="NormalWeb"/>
        <w:tabs>
          <w:tab w:val="left" w:pos="9072"/>
        </w:tabs>
        <w:spacing w:before="0" w:beforeAutospacing="0" w:after="0" w:afterAutospacing="0"/>
        <w:jc w:val="both"/>
        <w:rPr>
          <w:bCs/>
          <w:color w:val="000000"/>
        </w:rPr>
      </w:pPr>
      <w:r w:rsidRPr="00237232">
        <w:rPr>
          <w:bCs/>
          <w:color w:val="000000"/>
        </w:rPr>
        <w:t xml:space="preserve">Bir oldukça, birlik oldukça kazancın ve mutluluğun daim olacağı inancındayız. Buradaki tüm kardeşlerimi de bu inancın etrafında kenetlenmeye davet ediyorum. </w:t>
      </w:r>
    </w:p>
    <w:p w:rsidR="00317257" w:rsidRPr="00237232" w:rsidRDefault="00317257" w:rsidP="00E06D4A">
      <w:pPr>
        <w:pStyle w:val="NormalWeb"/>
        <w:tabs>
          <w:tab w:val="left" w:pos="9072"/>
        </w:tabs>
        <w:spacing w:before="0" w:beforeAutospacing="0" w:after="0" w:afterAutospacing="0"/>
        <w:jc w:val="both"/>
        <w:rPr>
          <w:bCs/>
          <w:color w:val="000000"/>
        </w:rPr>
      </w:pPr>
      <w:r w:rsidRPr="00237232">
        <w:rPr>
          <w:bCs/>
          <w:color w:val="000000"/>
        </w:rPr>
        <w:t>Biz Türk iş dünyası olarak</w:t>
      </w:r>
      <w:r w:rsidR="004619ED" w:rsidRPr="00237232">
        <w:rPr>
          <w:bCs/>
          <w:color w:val="000000"/>
        </w:rPr>
        <w:t>,</w:t>
      </w:r>
      <w:r w:rsidRPr="00237232">
        <w:rPr>
          <w:bCs/>
          <w:color w:val="000000"/>
        </w:rPr>
        <w:t xml:space="preserve"> her türlü işbirliğine açığız ve ortak çalışma prensibimizin sonuna kadar arkasındayız. Bu ortaklığın gücüne dikkatinizi çekmek istiyorum.</w:t>
      </w:r>
    </w:p>
    <w:p w:rsidR="00EB5E5D" w:rsidRPr="00237232" w:rsidRDefault="00317257" w:rsidP="00E06D4A">
      <w:pPr>
        <w:pStyle w:val="NormalWeb"/>
        <w:tabs>
          <w:tab w:val="left" w:pos="9072"/>
        </w:tabs>
        <w:spacing w:before="0" w:beforeAutospacing="0" w:after="0" w:afterAutospacing="0"/>
        <w:jc w:val="both"/>
        <w:rPr>
          <w:bCs/>
          <w:color w:val="000000"/>
        </w:rPr>
      </w:pPr>
      <w:r w:rsidRPr="00237232">
        <w:rPr>
          <w:bCs/>
          <w:color w:val="000000"/>
        </w:rPr>
        <w:t>Türkiye, 7</w:t>
      </w:r>
      <w:r w:rsidR="00191FF6" w:rsidRPr="00237232">
        <w:rPr>
          <w:bCs/>
          <w:color w:val="000000"/>
        </w:rPr>
        <w:t xml:space="preserve">40 milyar dolar </w:t>
      </w:r>
      <w:r w:rsidRPr="00237232">
        <w:rPr>
          <w:bCs/>
          <w:color w:val="000000"/>
        </w:rPr>
        <w:t>milli geliriyle dünya’nın 17. Avrupa’nın ise 6. büyük ekonomisidir. Türkiye son 10 yılda, özel sektöre dayalı olarak, çarpıcı bir ekonomik gelişme sergile</w:t>
      </w:r>
      <w:r w:rsidR="00EB5E5D" w:rsidRPr="00237232">
        <w:rPr>
          <w:bCs/>
          <w:color w:val="000000"/>
        </w:rPr>
        <w:t>miştir.</w:t>
      </w:r>
      <w:r w:rsidRPr="00237232">
        <w:rPr>
          <w:bCs/>
          <w:color w:val="000000"/>
        </w:rPr>
        <w:t xml:space="preserve"> </w:t>
      </w:r>
    </w:p>
    <w:p w:rsidR="00EB5E5D" w:rsidRPr="00237232" w:rsidRDefault="00317257" w:rsidP="00E06D4A">
      <w:pPr>
        <w:pStyle w:val="NormalWeb"/>
        <w:tabs>
          <w:tab w:val="left" w:pos="9072"/>
        </w:tabs>
        <w:spacing w:before="0" w:beforeAutospacing="0" w:after="0" w:afterAutospacing="0"/>
        <w:jc w:val="both"/>
        <w:rPr>
          <w:bCs/>
          <w:color w:val="000000"/>
        </w:rPr>
      </w:pPr>
      <w:r w:rsidRPr="00237232">
        <w:rPr>
          <w:bCs/>
          <w:color w:val="000000"/>
        </w:rPr>
        <w:t>2010 yılında</w:t>
      </w:r>
      <w:r w:rsidR="00EB5E5D" w:rsidRPr="00237232">
        <w:rPr>
          <w:bCs/>
          <w:color w:val="000000"/>
        </w:rPr>
        <w:t xml:space="preserve"> ekonomik büyümemiz</w:t>
      </w:r>
      <w:r w:rsidRPr="00237232">
        <w:rPr>
          <w:bCs/>
          <w:color w:val="000000"/>
        </w:rPr>
        <w:t xml:space="preserve"> yüzde 8,9</w:t>
      </w:r>
      <w:r w:rsidR="00EB5E5D" w:rsidRPr="00237232">
        <w:rPr>
          <w:bCs/>
          <w:color w:val="000000"/>
        </w:rPr>
        <w:t xml:space="preserve"> oldu. 2010’da yıllık büyümede Avrupa’da birinci, dünya’da beşinci ülkeyiz.</w:t>
      </w:r>
    </w:p>
    <w:p w:rsidR="00317257" w:rsidRPr="00237232" w:rsidRDefault="00317257"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300 milyar dolara ulaşan dış ticaret hacmiyle, dünyanın en çok ticaret yapan 20 ülkesinden biriyiz.</w:t>
      </w:r>
      <w:r w:rsidR="00EB5E5D" w:rsidRPr="00237232">
        <w:rPr>
          <w:rFonts w:ascii="Times New Roman" w:eastAsia="Times New Roman" w:hAnsi="Times New Roman"/>
          <w:bCs/>
          <w:color w:val="000000"/>
          <w:sz w:val="24"/>
          <w:szCs w:val="24"/>
          <w:lang w:eastAsia="tr-TR"/>
        </w:rPr>
        <w:t xml:space="preserve"> </w:t>
      </w:r>
      <w:r w:rsidRPr="00237232">
        <w:rPr>
          <w:rFonts w:ascii="Times New Roman" w:eastAsia="Times New Roman" w:hAnsi="Times New Roman"/>
          <w:bCs/>
          <w:color w:val="000000"/>
          <w:sz w:val="24"/>
          <w:szCs w:val="24"/>
          <w:lang w:eastAsia="tr-TR"/>
        </w:rPr>
        <w:t xml:space="preserve">Türk özel sektörü olarak, İtalya ve Çin’in arasındaki en büyük sanayi üretim kapasitesine sahibiz. </w:t>
      </w:r>
    </w:p>
    <w:p w:rsidR="00317257" w:rsidRPr="00237232" w:rsidRDefault="00317257"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200’den fazla ülkeye, 20 bin çeşitten fazla mal ihraç ediyoruz. Avrupa’daki beyaz eşya talebinin dörtte biri, televizyon talebinin üçte biri, Türkiye’deki üretimle karşılanıyor.</w:t>
      </w:r>
    </w:p>
    <w:p w:rsidR="00EB5E5D" w:rsidRPr="00237232" w:rsidRDefault="00317257"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 xml:space="preserve">Lojistik alanında ABD’den sonra en büyük karayolu nakliye filosuna sahibiz. Turizmde dünyanın en çok tercih edilen ilk 7 destinasyonundan birisiyiz. </w:t>
      </w:r>
    </w:p>
    <w:p w:rsidR="00EB5E5D" w:rsidRPr="00237232" w:rsidRDefault="00317257"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Dünyanın en büyük yurtdışı müteahhitlik şirketleri</w:t>
      </w:r>
      <w:r w:rsidR="00EB5E5D" w:rsidRPr="00237232">
        <w:rPr>
          <w:rFonts w:ascii="Times New Roman" w:eastAsia="Times New Roman" w:hAnsi="Times New Roman"/>
          <w:bCs/>
          <w:color w:val="000000"/>
          <w:sz w:val="24"/>
          <w:szCs w:val="24"/>
          <w:lang w:eastAsia="tr-TR"/>
        </w:rPr>
        <w:t xml:space="preserve"> </w:t>
      </w:r>
      <w:r w:rsidRPr="00237232">
        <w:rPr>
          <w:rFonts w:ascii="Times New Roman" w:eastAsia="Times New Roman" w:hAnsi="Times New Roman"/>
          <w:bCs/>
          <w:color w:val="000000"/>
          <w:sz w:val="24"/>
          <w:szCs w:val="24"/>
          <w:lang w:eastAsia="tr-TR"/>
        </w:rPr>
        <w:t>sayısı</w:t>
      </w:r>
      <w:r w:rsidR="00EB5E5D" w:rsidRPr="00237232">
        <w:rPr>
          <w:rFonts w:ascii="Times New Roman" w:eastAsia="Times New Roman" w:hAnsi="Times New Roman"/>
          <w:bCs/>
          <w:color w:val="000000"/>
          <w:sz w:val="24"/>
          <w:szCs w:val="24"/>
          <w:lang w:eastAsia="tr-TR"/>
        </w:rPr>
        <w:t>sında</w:t>
      </w:r>
      <w:r w:rsidRPr="00237232">
        <w:rPr>
          <w:rFonts w:ascii="Times New Roman" w:eastAsia="Times New Roman" w:hAnsi="Times New Roman"/>
          <w:bCs/>
          <w:color w:val="000000"/>
          <w:sz w:val="24"/>
          <w:szCs w:val="24"/>
          <w:lang w:eastAsia="tr-TR"/>
        </w:rPr>
        <w:t xml:space="preserve"> Çin’den sonra ikinci sıradayız.</w:t>
      </w:r>
      <w:r w:rsidR="00EB5E5D" w:rsidRPr="00237232">
        <w:rPr>
          <w:rFonts w:ascii="Times New Roman" w:eastAsia="Times New Roman" w:hAnsi="Times New Roman"/>
          <w:bCs/>
          <w:color w:val="000000"/>
          <w:sz w:val="24"/>
          <w:szCs w:val="24"/>
          <w:lang w:eastAsia="tr-TR"/>
        </w:rPr>
        <w:t xml:space="preserve"> </w:t>
      </w:r>
      <w:r w:rsidRPr="00237232">
        <w:rPr>
          <w:rFonts w:ascii="Times New Roman" w:eastAsia="Times New Roman" w:hAnsi="Times New Roman"/>
          <w:bCs/>
          <w:color w:val="000000"/>
          <w:sz w:val="24"/>
          <w:szCs w:val="24"/>
          <w:lang w:eastAsia="tr-TR"/>
        </w:rPr>
        <w:t xml:space="preserve">Müteahhitlerimiz, </w:t>
      </w:r>
      <w:r w:rsidR="00237232" w:rsidRPr="00237232">
        <w:rPr>
          <w:rFonts w:ascii="Times New Roman" w:eastAsia="Times New Roman" w:hAnsi="Times New Roman"/>
          <w:bCs/>
          <w:color w:val="000000"/>
          <w:sz w:val="24"/>
          <w:szCs w:val="24"/>
          <w:lang w:eastAsia="tr-TR"/>
        </w:rPr>
        <w:t>bugüne kadar</w:t>
      </w:r>
      <w:r w:rsidRPr="00237232">
        <w:rPr>
          <w:rFonts w:ascii="Times New Roman" w:eastAsia="Times New Roman" w:hAnsi="Times New Roman"/>
          <w:bCs/>
          <w:color w:val="000000"/>
          <w:sz w:val="24"/>
          <w:szCs w:val="24"/>
          <w:lang w:eastAsia="tr-TR"/>
        </w:rPr>
        <w:t>, 81 ülkede toplam 200 milyar dolar değerinde, 6 bine yakın proje üstlen</w:t>
      </w:r>
      <w:r w:rsidR="00EB5E5D" w:rsidRPr="00237232">
        <w:rPr>
          <w:rFonts w:ascii="Times New Roman" w:eastAsia="Times New Roman" w:hAnsi="Times New Roman"/>
          <w:bCs/>
          <w:color w:val="000000"/>
          <w:sz w:val="24"/>
          <w:szCs w:val="24"/>
          <w:lang w:eastAsia="tr-TR"/>
        </w:rPr>
        <w:t>di</w:t>
      </w:r>
      <w:r w:rsidRPr="00237232">
        <w:rPr>
          <w:rFonts w:ascii="Times New Roman" w:eastAsia="Times New Roman" w:hAnsi="Times New Roman"/>
          <w:bCs/>
          <w:color w:val="000000"/>
          <w:sz w:val="24"/>
          <w:szCs w:val="24"/>
          <w:lang w:eastAsia="tr-TR"/>
        </w:rPr>
        <w:t xml:space="preserve">. </w:t>
      </w:r>
    </w:p>
    <w:p w:rsidR="00237232" w:rsidRPr="00237232" w:rsidRDefault="00317257"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lastRenderedPageBreak/>
        <w:t>Son 5 yılda Türkiye’ye 80 milyar dolar küresel sermaye yatırımı yapılırken,  Türk özel sektörünün de 25 milyar dolara ulaşan yurtdışı yatırımları bulunuyor.</w:t>
      </w:r>
      <w:r w:rsidR="00191FF6" w:rsidRPr="00237232">
        <w:rPr>
          <w:rFonts w:ascii="Times New Roman" w:eastAsia="Times New Roman" w:hAnsi="Times New Roman"/>
          <w:bCs/>
          <w:color w:val="000000"/>
          <w:sz w:val="24"/>
          <w:szCs w:val="24"/>
          <w:lang w:eastAsia="tr-TR"/>
        </w:rPr>
        <w:t xml:space="preserve"> </w:t>
      </w:r>
    </w:p>
    <w:p w:rsidR="00317257" w:rsidRPr="00237232" w:rsidRDefault="00191FF6"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Biz bu başarıları müteşebbis gücümüzle gerçekleştirdik.</w:t>
      </w:r>
      <w:r w:rsidRPr="00237232">
        <w:rPr>
          <w:rFonts w:ascii="Times New Roman" w:hAnsi="Times New Roman"/>
          <w:sz w:val="24"/>
          <w:szCs w:val="24"/>
        </w:rPr>
        <w:t xml:space="preserve"> Büyümenin liderliğini, özel sektörün üstlenmesinin gerekli olduğunu gördük.</w:t>
      </w:r>
      <w:r w:rsidR="00237232" w:rsidRPr="00237232">
        <w:rPr>
          <w:rFonts w:ascii="Times New Roman" w:hAnsi="Times New Roman"/>
          <w:sz w:val="24"/>
          <w:szCs w:val="24"/>
        </w:rPr>
        <w:t xml:space="preserve"> </w:t>
      </w:r>
      <w:r w:rsidR="00317257" w:rsidRPr="00237232">
        <w:rPr>
          <w:rFonts w:ascii="Times New Roman" w:eastAsia="Times New Roman" w:hAnsi="Times New Roman"/>
          <w:bCs/>
          <w:color w:val="000000"/>
          <w:sz w:val="24"/>
          <w:szCs w:val="24"/>
          <w:lang w:eastAsia="tr-TR"/>
        </w:rPr>
        <w:t xml:space="preserve">Biz Türk iş dünyası olarak, </w:t>
      </w:r>
      <w:r w:rsidR="004619ED" w:rsidRPr="00237232">
        <w:rPr>
          <w:rFonts w:ascii="Times New Roman" w:eastAsia="Times New Roman" w:hAnsi="Times New Roman"/>
          <w:bCs/>
          <w:color w:val="000000"/>
          <w:sz w:val="24"/>
          <w:szCs w:val="24"/>
          <w:lang w:eastAsia="tr-TR"/>
        </w:rPr>
        <w:t xml:space="preserve">sahip olduğumuz bu gücü, bu imkanları, </w:t>
      </w:r>
      <w:r w:rsidR="00317257" w:rsidRPr="00237232">
        <w:rPr>
          <w:rFonts w:ascii="Times New Roman" w:eastAsia="Times New Roman" w:hAnsi="Times New Roman"/>
          <w:bCs/>
          <w:color w:val="000000"/>
          <w:sz w:val="24"/>
          <w:szCs w:val="24"/>
          <w:lang w:eastAsia="tr-TR"/>
        </w:rPr>
        <w:t>sizlerle paylaşmaya hazırız.</w:t>
      </w:r>
    </w:p>
    <w:p w:rsidR="00317257" w:rsidRPr="00237232" w:rsidRDefault="00317257" w:rsidP="00E06D4A">
      <w:pPr>
        <w:pStyle w:val="NormalWeb"/>
        <w:tabs>
          <w:tab w:val="left" w:pos="9072"/>
        </w:tabs>
        <w:spacing w:before="0" w:beforeAutospacing="0" w:after="0" w:afterAutospacing="0"/>
        <w:jc w:val="both"/>
        <w:rPr>
          <w:bCs/>
          <w:color w:val="000000"/>
        </w:rPr>
      </w:pPr>
      <w:r w:rsidRPr="00237232">
        <w:rPr>
          <w:bCs/>
          <w:color w:val="000000"/>
        </w:rPr>
        <w:t>Saygıdeğer konuklar,</w:t>
      </w:r>
    </w:p>
    <w:p w:rsidR="00237232" w:rsidRPr="00237232" w:rsidRDefault="00EC02F8" w:rsidP="00E06D4A">
      <w:pPr>
        <w:pStyle w:val="NormalWeb"/>
        <w:tabs>
          <w:tab w:val="left" w:pos="9072"/>
        </w:tabs>
        <w:spacing w:before="0" w:beforeAutospacing="0" w:after="0" w:afterAutospacing="0"/>
        <w:jc w:val="both"/>
        <w:rPr>
          <w:bCs/>
          <w:color w:val="000000"/>
        </w:rPr>
      </w:pPr>
      <w:r w:rsidRPr="00237232">
        <w:rPr>
          <w:bCs/>
          <w:color w:val="000000"/>
        </w:rPr>
        <w:t xml:space="preserve">Hedefimizi net olarak belirlemeliyiz. </w:t>
      </w:r>
      <w:r w:rsidR="00762062" w:rsidRPr="00237232">
        <w:rPr>
          <w:bCs/>
          <w:color w:val="000000"/>
        </w:rPr>
        <w:t>K</w:t>
      </w:r>
      <w:r w:rsidRPr="00237232">
        <w:rPr>
          <w:bCs/>
          <w:color w:val="000000"/>
        </w:rPr>
        <w:t>omşunla ilişkilerini geliştirmeden</w:t>
      </w:r>
      <w:r w:rsidR="00952AE1" w:rsidRPr="00237232">
        <w:rPr>
          <w:bCs/>
          <w:color w:val="000000"/>
        </w:rPr>
        <w:t>,</w:t>
      </w:r>
      <w:r w:rsidRPr="00237232">
        <w:rPr>
          <w:bCs/>
          <w:color w:val="000000"/>
        </w:rPr>
        <w:t xml:space="preserve"> uzaklarda rekabet edemezsin. </w:t>
      </w:r>
    </w:p>
    <w:p w:rsidR="00EC02F8" w:rsidRPr="00237232" w:rsidRDefault="00EC02F8" w:rsidP="00E06D4A">
      <w:pPr>
        <w:pStyle w:val="NormalWeb"/>
        <w:tabs>
          <w:tab w:val="left" w:pos="9072"/>
        </w:tabs>
        <w:spacing w:before="0" w:beforeAutospacing="0" w:after="0" w:afterAutospacing="0"/>
        <w:jc w:val="both"/>
        <w:rPr>
          <w:bCs/>
          <w:color w:val="000000"/>
        </w:rPr>
      </w:pPr>
      <w:r w:rsidRPr="00237232">
        <w:rPr>
          <w:bCs/>
          <w:color w:val="000000"/>
        </w:rPr>
        <w:t xml:space="preserve">Bugün Almanya bir ihracat devidir. 1 trilyon doların üzerinde ihracatı bulunan Almanya’nın, 60 sene öncesine kadar en </w:t>
      </w:r>
      <w:r w:rsidR="00302A64" w:rsidRPr="00237232">
        <w:rPr>
          <w:bCs/>
          <w:color w:val="000000"/>
        </w:rPr>
        <w:t>büyük</w:t>
      </w:r>
      <w:r w:rsidRPr="00237232">
        <w:rPr>
          <w:bCs/>
          <w:color w:val="000000"/>
        </w:rPr>
        <w:t xml:space="preserve"> düşmanı olan Fransa ile ticaret hacmi</w:t>
      </w:r>
      <w:r w:rsidR="00302A64" w:rsidRPr="00237232">
        <w:rPr>
          <w:bCs/>
          <w:color w:val="000000"/>
        </w:rPr>
        <w:t>,</w:t>
      </w:r>
      <w:r w:rsidRPr="00237232">
        <w:rPr>
          <w:bCs/>
          <w:color w:val="000000"/>
        </w:rPr>
        <w:t xml:space="preserve"> </w:t>
      </w:r>
      <w:r w:rsidR="00762062" w:rsidRPr="00237232">
        <w:rPr>
          <w:bCs/>
          <w:color w:val="000000"/>
        </w:rPr>
        <w:t xml:space="preserve">günümüzde </w:t>
      </w:r>
      <w:r w:rsidRPr="00237232">
        <w:rPr>
          <w:bCs/>
          <w:color w:val="000000"/>
        </w:rPr>
        <w:t xml:space="preserve">190 milyar dolar. Ürünlerinin yüzde 74'ünü Avrupa ülkelerine, yani komşularına satıyor. </w:t>
      </w:r>
    </w:p>
    <w:p w:rsidR="00EC02F8" w:rsidRPr="00237232" w:rsidRDefault="00716FAB" w:rsidP="00E06D4A">
      <w:pPr>
        <w:pStyle w:val="NormalWeb"/>
        <w:tabs>
          <w:tab w:val="left" w:pos="9072"/>
        </w:tabs>
        <w:spacing w:before="0" w:beforeAutospacing="0" w:after="0" w:afterAutospacing="0"/>
        <w:jc w:val="both"/>
        <w:rPr>
          <w:bCs/>
          <w:color w:val="000000"/>
        </w:rPr>
      </w:pPr>
      <w:r w:rsidRPr="00237232">
        <w:rPr>
          <w:bCs/>
          <w:color w:val="000000"/>
        </w:rPr>
        <w:t xml:space="preserve">Oysa İslam ülkelerinin dünya ticaretinden aldığı pay 2009 yılında yüzde on civarındadır. Kendi aramızdaki 427 milyar dolar ticaretin toplam ticaretimiz içindeki payı ise yüzde 16 yı aşamamaktadır. </w:t>
      </w:r>
    </w:p>
    <w:p w:rsidR="00EC02F8" w:rsidRPr="00237232" w:rsidRDefault="00EC02F8" w:rsidP="00E06D4A">
      <w:pPr>
        <w:pStyle w:val="NormalWeb"/>
        <w:tabs>
          <w:tab w:val="left" w:pos="9072"/>
        </w:tabs>
        <w:spacing w:before="0" w:beforeAutospacing="0" w:after="0" w:afterAutospacing="0"/>
        <w:jc w:val="both"/>
        <w:rPr>
          <w:bCs/>
          <w:color w:val="000000"/>
        </w:rPr>
      </w:pPr>
      <w:r w:rsidRPr="00237232">
        <w:rPr>
          <w:bCs/>
          <w:color w:val="000000"/>
        </w:rPr>
        <w:t>İs</w:t>
      </w:r>
      <w:r w:rsidR="00762062" w:rsidRPr="00237232">
        <w:rPr>
          <w:bCs/>
          <w:color w:val="000000"/>
        </w:rPr>
        <w:t>lam ülkeleri arasındaki ticaret</w:t>
      </w:r>
      <w:r w:rsidRPr="00237232">
        <w:rPr>
          <w:bCs/>
          <w:color w:val="000000"/>
        </w:rPr>
        <w:t>i</w:t>
      </w:r>
      <w:r w:rsidR="00716FAB" w:rsidRPr="00237232">
        <w:rPr>
          <w:bCs/>
          <w:color w:val="000000"/>
        </w:rPr>
        <w:t>,</w:t>
      </w:r>
      <w:r w:rsidRPr="00237232">
        <w:rPr>
          <w:bCs/>
          <w:color w:val="000000"/>
        </w:rPr>
        <w:t xml:space="preserve"> </w:t>
      </w:r>
      <w:r w:rsidR="00716FAB" w:rsidRPr="00237232">
        <w:rPr>
          <w:bCs/>
          <w:color w:val="000000"/>
        </w:rPr>
        <w:t xml:space="preserve">bizim de en azından </w:t>
      </w:r>
      <w:r w:rsidRPr="00237232">
        <w:rPr>
          <w:bCs/>
          <w:color w:val="000000"/>
        </w:rPr>
        <w:t>iki katına çıkarmamız</w:t>
      </w:r>
      <w:r w:rsidR="00762062" w:rsidRPr="00237232">
        <w:rPr>
          <w:bCs/>
          <w:color w:val="000000"/>
        </w:rPr>
        <w:t xml:space="preserve"> gerekir</w:t>
      </w:r>
      <w:r w:rsidRPr="00237232">
        <w:rPr>
          <w:bCs/>
          <w:color w:val="000000"/>
        </w:rPr>
        <w:t>. Bu hedef etrafında hep birlikte kenetlenmeliyi</w:t>
      </w:r>
      <w:r w:rsidR="00C61ADE" w:rsidRPr="00237232">
        <w:rPr>
          <w:bCs/>
          <w:color w:val="000000"/>
        </w:rPr>
        <w:t>z. Ben hepinizin gözlerinde bu azmi</w:t>
      </w:r>
      <w:r w:rsidRPr="00237232">
        <w:rPr>
          <w:bCs/>
          <w:color w:val="000000"/>
        </w:rPr>
        <w:t>, bu umudu görüyorum. Birbirimize inanırsak bunu başarabileceğimizi biliyorum.</w:t>
      </w:r>
    </w:p>
    <w:p w:rsidR="00EC02F8" w:rsidRPr="00237232" w:rsidRDefault="00EC02F8" w:rsidP="00E06D4A">
      <w:pPr>
        <w:pStyle w:val="NormalWeb"/>
        <w:tabs>
          <w:tab w:val="left" w:pos="9072"/>
        </w:tabs>
        <w:spacing w:before="0" w:beforeAutospacing="0" w:after="0" w:afterAutospacing="0"/>
        <w:jc w:val="both"/>
        <w:rPr>
          <w:bCs/>
          <w:color w:val="000000"/>
        </w:rPr>
      </w:pPr>
      <w:r w:rsidRPr="00237232">
        <w:rPr>
          <w:bCs/>
          <w:color w:val="000000"/>
        </w:rPr>
        <w:t xml:space="preserve">İşte bu nedenle önümüzdeki süreç çok kıymetli. Aramızdaki işbirliğini kuvvetlendirmek zorundayız. </w:t>
      </w:r>
      <w:r w:rsidR="00302A64" w:rsidRPr="00237232">
        <w:rPr>
          <w:bCs/>
          <w:color w:val="000000"/>
        </w:rPr>
        <w:t>Bu son krizde bir defa daha gördük ki, d</w:t>
      </w:r>
      <w:r w:rsidRPr="00237232">
        <w:rPr>
          <w:bCs/>
          <w:color w:val="000000"/>
        </w:rPr>
        <w:t xml:space="preserve">aha fazla üretmek, </w:t>
      </w:r>
      <w:r w:rsidR="00C61ADE" w:rsidRPr="00237232">
        <w:rPr>
          <w:bCs/>
          <w:color w:val="000000"/>
        </w:rPr>
        <w:t xml:space="preserve">birbirimizle </w:t>
      </w:r>
      <w:r w:rsidRPr="00237232">
        <w:rPr>
          <w:bCs/>
          <w:color w:val="000000"/>
        </w:rPr>
        <w:t xml:space="preserve">daha fazla ticaret </w:t>
      </w:r>
      <w:r w:rsidR="00762062" w:rsidRPr="00237232">
        <w:rPr>
          <w:bCs/>
          <w:color w:val="000000"/>
        </w:rPr>
        <w:t xml:space="preserve">ve yatırım </w:t>
      </w:r>
      <w:r w:rsidRPr="00237232">
        <w:rPr>
          <w:bCs/>
          <w:color w:val="000000"/>
        </w:rPr>
        <w:t xml:space="preserve">yapmak zorundayız. </w:t>
      </w:r>
    </w:p>
    <w:p w:rsidR="00237232" w:rsidRPr="00237232" w:rsidRDefault="00EC02F8" w:rsidP="00E06D4A">
      <w:pPr>
        <w:pStyle w:val="NormalWeb"/>
        <w:tabs>
          <w:tab w:val="left" w:pos="9072"/>
        </w:tabs>
        <w:spacing w:before="0" w:beforeAutospacing="0" w:after="0" w:afterAutospacing="0"/>
        <w:jc w:val="both"/>
        <w:rPr>
          <w:bCs/>
          <w:color w:val="000000"/>
        </w:rPr>
      </w:pPr>
      <w:r w:rsidRPr="00237232">
        <w:rPr>
          <w:bCs/>
          <w:color w:val="000000"/>
        </w:rPr>
        <w:t>Çünkü üretim ve ticaret olmadan halkların zenginliğini sağlayamayız. Petrol zenginliklerinin halkın refahını artırmadığını,</w:t>
      </w:r>
      <w:r w:rsidR="00952AE1" w:rsidRPr="00237232">
        <w:rPr>
          <w:bCs/>
          <w:color w:val="000000"/>
        </w:rPr>
        <w:t xml:space="preserve"> hükümetleri zengin ettiğini,</w:t>
      </w:r>
      <w:r w:rsidRPr="00237232">
        <w:rPr>
          <w:bCs/>
          <w:color w:val="000000"/>
        </w:rPr>
        <w:t xml:space="preserve"> bu zenginliklerin belirli bir zümreden aşağıya inemediğini üzülerek görüyoruz. </w:t>
      </w:r>
    </w:p>
    <w:p w:rsidR="00237232" w:rsidRPr="00237232" w:rsidRDefault="00EC02F8" w:rsidP="00E06D4A">
      <w:pPr>
        <w:pStyle w:val="NormalWeb"/>
        <w:tabs>
          <w:tab w:val="left" w:pos="9072"/>
        </w:tabs>
        <w:spacing w:before="0" w:beforeAutospacing="0" w:after="0" w:afterAutospacing="0"/>
        <w:jc w:val="both"/>
        <w:rPr>
          <w:bCs/>
          <w:color w:val="000000"/>
        </w:rPr>
      </w:pPr>
      <w:r w:rsidRPr="00237232">
        <w:rPr>
          <w:bCs/>
          <w:color w:val="000000"/>
        </w:rPr>
        <w:t>Bunu tersine çevirmeliyiz. Çünkü, halkların zenginliğini sağlamadan</w:t>
      </w:r>
      <w:r w:rsidR="00302A64" w:rsidRPr="00237232">
        <w:rPr>
          <w:bCs/>
          <w:color w:val="000000"/>
        </w:rPr>
        <w:t>,</w:t>
      </w:r>
      <w:r w:rsidR="00952AE1" w:rsidRPr="00237232">
        <w:rPr>
          <w:bCs/>
          <w:color w:val="000000"/>
        </w:rPr>
        <w:t>küresel rekabette</w:t>
      </w:r>
      <w:r w:rsidRPr="00237232">
        <w:rPr>
          <w:bCs/>
          <w:color w:val="000000"/>
        </w:rPr>
        <w:t xml:space="preserve"> ayakta duramayız.</w:t>
      </w:r>
      <w:r w:rsidR="00B470EA" w:rsidRPr="00237232">
        <w:rPr>
          <w:bCs/>
          <w:color w:val="000000"/>
        </w:rPr>
        <w:t xml:space="preserve"> </w:t>
      </w:r>
      <w:r w:rsidR="00B01652" w:rsidRPr="00237232">
        <w:rPr>
          <w:bCs/>
          <w:color w:val="000000"/>
        </w:rPr>
        <w:t>Özellikle İslam Ülkeleri Tercihli Ticaret sistemini hızla başlatmamız gerekir. Sürecin önemli bir bölümünü tamamladık</w:t>
      </w:r>
      <w:r w:rsidR="00302A64" w:rsidRPr="00237232">
        <w:rPr>
          <w:bCs/>
          <w:color w:val="000000"/>
        </w:rPr>
        <w:t>,</w:t>
      </w:r>
      <w:r w:rsidR="00B01652" w:rsidRPr="00237232">
        <w:rPr>
          <w:bCs/>
          <w:color w:val="000000"/>
        </w:rPr>
        <w:t xml:space="preserve"> ama şimdi 10. </w:t>
      </w:r>
      <w:r w:rsidR="00302A64" w:rsidRPr="00237232">
        <w:rPr>
          <w:bCs/>
          <w:color w:val="000000"/>
        </w:rPr>
        <w:t>ü</w:t>
      </w:r>
      <w:r w:rsidR="00B01652" w:rsidRPr="00237232">
        <w:rPr>
          <w:bCs/>
          <w:color w:val="000000"/>
        </w:rPr>
        <w:t xml:space="preserve">lkenin onayını bekliyoruz. </w:t>
      </w:r>
    </w:p>
    <w:p w:rsidR="000D5B9D" w:rsidRPr="00237232" w:rsidRDefault="00B01652" w:rsidP="00E06D4A">
      <w:pPr>
        <w:pStyle w:val="NormalWeb"/>
        <w:tabs>
          <w:tab w:val="left" w:pos="9072"/>
        </w:tabs>
        <w:spacing w:before="0" w:beforeAutospacing="0" w:after="0" w:afterAutospacing="0"/>
        <w:jc w:val="both"/>
        <w:rPr>
          <w:bCs/>
          <w:color w:val="000000"/>
        </w:rPr>
      </w:pPr>
      <w:r w:rsidRPr="00237232">
        <w:rPr>
          <w:bCs/>
          <w:color w:val="000000"/>
        </w:rPr>
        <w:t>Hükümetleri yönlendirecek olan sizlersiniz. Buradan hepinize bir çağrı yapmak istiyorum. Gelin bu sistemin bir an önce başlatılması için seferber olalım.</w:t>
      </w:r>
      <w:r w:rsidR="00302A64" w:rsidRPr="00237232">
        <w:rPr>
          <w:bCs/>
          <w:color w:val="000000"/>
        </w:rPr>
        <w:t xml:space="preserve"> Değerli dostlarımız, Pakistan, N</w:t>
      </w:r>
      <w:r w:rsidR="00665E62" w:rsidRPr="00237232">
        <w:rPr>
          <w:bCs/>
          <w:color w:val="000000"/>
        </w:rPr>
        <w:t xml:space="preserve">ijerya, Kamerun ve </w:t>
      </w:r>
      <w:r w:rsidR="00302A64" w:rsidRPr="00237232">
        <w:rPr>
          <w:bCs/>
          <w:color w:val="000000"/>
        </w:rPr>
        <w:t xml:space="preserve">İran sizleri öncelikle bu konuda </w:t>
      </w:r>
      <w:r w:rsidR="00665E62" w:rsidRPr="00237232">
        <w:rPr>
          <w:bCs/>
          <w:color w:val="000000"/>
        </w:rPr>
        <w:t>hemen harekete geçmeye davet ediyorum.</w:t>
      </w:r>
    </w:p>
    <w:p w:rsidR="000D5B9D" w:rsidRPr="00237232" w:rsidRDefault="00237232" w:rsidP="00E06D4A">
      <w:pPr>
        <w:pStyle w:val="NormalWeb"/>
        <w:tabs>
          <w:tab w:val="left" w:pos="9072"/>
        </w:tabs>
        <w:spacing w:before="0" w:beforeAutospacing="0" w:after="0" w:afterAutospacing="0"/>
        <w:jc w:val="both"/>
        <w:rPr>
          <w:bCs/>
          <w:color w:val="000000"/>
        </w:rPr>
      </w:pPr>
      <w:r w:rsidRPr="00237232">
        <w:rPr>
          <w:bCs/>
          <w:color w:val="000000"/>
        </w:rPr>
        <w:t>Zira</w:t>
      </w:r>
      <w:r w:rsidR="000D5B9D" w:rsidRPr="00237232">
        <w:rPr>
          <w:bCs/>
          <w:color w:val="000000"/>
        </w:rPr>
        <w:t xml:space="preserve"> ülkelerimiz arasında ileri ekonomik entegrasyonu mümkün kılacak uygun fiziki ve yasal ortamı zaman kaybetmeden hazırlamalıyız.</w:t>
      </w:r>
      <w:r w:rsidR="00191FF6" w:rsidRPr="00237232">
        <w:rPr>
          <w:bCs/>
          <w:color w:val="000000"/>
        </w:rPr>
        <w:t xml:space="preserve"> Aramızdaki ticaretin ve ekonomik işbirliğinin arttırılması ve ticaretin içindeki engellerin kaldırılmasının da başka bir yolu yoktur.</w:t>
      </w:r>
    </w:p>
    <w:p w:rsidR="000D5B9D" w:rsidRPr="00237232" w:rsidRDefault="00665E62" w:rsidP="00E06D4A">
      <w:pPr>
        <w:pStyle w:val="NormalWeb"/>
        <w:tabs>
          <w:tab w:val="left" w:pos="9072"/>
        </w:tabs>
        <w:spacing w:before="0" w:beforeAutospacing="0" w:after="0" w:afterAutospacing="0"/>
        <w:jc w:val="both"/>
        <w:rPr>
          <w:bCs/>
          <w:color w:val="000000"/>
        </w:rPr>
      </w:pPr>
      <w:r w:rsidRPr="00237232">
        <w:rPr>
          <w:bCs/>
          <w:color w:val="000000"/>
        </w:rPr>
        <w:t>Öncelikle, ü</w:t>
      </w:r>
      <w:r w:rsidR="000D5B9D" w:rsidRPr="00237232">
        <w:rPr>
          <w:bCs/>
          <w:color w:val="000000"/>
        </w:rPr>
        <w:t xml:space="preserve">lkelerimizi birbirine bağlayan ulaştırma ağlarını, </w:t>
      </w:r>
      <w:r w:rsidR="00191FF6" w:rsidRPr="00237232">
        <w:rPr>
          <w:bCs/>
          <w:color w:val="000000"/>
        </w:rPr>
        <w:t>tarihi İ</w:t>
      </w:r>
      <w:r w:rsidR="00983F02" w:rsidRPr="00237232">
        <w:rPr>
          <w:bCs/>
          <w:color w:val="000000"/>
        </w:rPr>
        <w:t xml:space="preserve">pek </w:t>
      </w:r>
      <w:r w:rsidR="00191FF6" w:rsidRPr="00237232">
        <w:rPr>
          <w:bCs/>
          <w:color w:val="000000"/>
        </w:rPr>
        <w:t>Y</w:t>
      </w:r>
      <w:r w:rsidR="00983F02" w:rsidRPr="00237232">
        <w:rPr>
          <w:bCs/>
          <w:color w:val="000000"/>
        </w:rPr>
        <w:t>olunu</w:t>
      </w:r>
      <w:r w:rsidR="000D5B9D" w:rsidRPr="00237232">
        <w:rPr>
          <w:bCs/>
          <w:color w:val="000000"/>
        </w:rPr>
        <w:t>, aramızdaki gümrükleri</w:t>
      </w:r>
      <w:r w:rsidR="00983F02" w:rsidRPr="00237232">
        <w:rPr>
          <w:bCs/>
          <w:color w:val="000000"/>
        </w:rPr>
        <w:t>,</w:t>
      </w:r>
      <w:r w:rsidR="000D5B9D" w:rsidRPr="00237232">
        <w:rPr>
          <w:bCs/>
          <w:color w:val="000000"/>
        </w:rPr>
        <w:t xml:space="preserve"> çağın ihtiyaçlarına cevap verecek şekilde modernize edip, bankacılık </w:t>
      </w:r>
      <w:r w:rsidR="00CC0265" w:rsidRPr="00237232">
        <w:rPr>
          <w:bCs/>
          <w:color w:val="000000"/>
        </w:rPr>
        <w:t>sist</w:t>
      </w:r>
      <w:r w:rsidR="00302A64" w:rsidRPr="00237232">
        <w:rPr>
          <w:bCs/>
          <w:color w:val="000000"/>
        </w:rPr>
        <w:t>emimizi güçlendirmeliyiz.</w:t>
      </w:r>
    </w:p>
    <w:p w:rsidR="000D5B9D" w:rsidRPr="00237232" w:rsidRDefault="000D5B9D" w:rsidP="00E06D4A">
      <w:pPr>
        <w:pStyle w:val="NormalWeb"/>
        <w:tabs>
          <w:tab w:val="left" w:pos="9072"/>
        </w:tabs>
        <w:spacing w:before="0" w:beforeAutospacing="0" w:after="0" w:afterAutospacing="0"/>
        <w:jc w:val="both"/>
        <w:rPr>
          <w:bCs/>
          <w:color w:val="000000"/>
        </w:rPr>
      </w:pPr>
      <w:r w:rsidRPr="00237232">
        <w:rPr>
          <w:bCs/>
          <w:color w:val="000000"/>
        </w:rPr>
        <w:t xml:space="preserve">Biz bu alanda önemli adımlar atıyoruz. Geçtiğimiz aylarda Nusaybin’de Suriye ile ortak gümrük kapısının temelini attık. Bu kapı sayesinde iki ülke arasında tek gümrüklü geçiş dönemi başlayacak. </w:t>
      </w:r>
    </w:p>
    <w:p w:rsidR="00237232" w:rsidRPr="00237232" w:rsidRDefault="000D5B9D" w:rsidP="00E06D4A">
      <w:pPr>
        <w:pStyle w:val="NormalWeb"/>
        <w:tabs>
          <w:tab w:val="left" w:pos="9072"/>
        </w:tabs>
        <w:spacing w:before="0" w:beforeAutospacing="0" w:after="0" w:afterAutospacing="0"/>
        <w:jc w:val="both"/>
        <w:rPr>
          <w:bCs/>
          <w:color w:val="000000"/>
        </w:rPr>
      </w:pPr>
      <w:r w:rsidRPr="00237232">
        <w:rPr>
          <w:bCs/>
          <w:color w:val="000000"/>
        </w:rPr>
        <w:t>Ülkemizde ve bölgemizde gümrük geçişlerinde modernizasyonu ve senkronizasyonu sağlamak amacıyla kurduğumuz</w:t>
      </w:r>
      <w:r w:rsidR="00302A64" w:rsidRPr="00237232">
        <w:rPr>
          <w:bCs/>
          <w:color w:val="000000"/>
        </w:rPr>
        <w:t xml:space="preserve">, </w:t>
      </w:r>
      <w:r w:rsidRPr="00237232">
        <w:rPr>
          <w:bCs/>
          <w:color w:val="000000"/>
        </w:rPr>
        <w:t xml:space="preserve">Gümrük Turizm İşletmeleri </w:t>
      </w:r>
      <w:r w:rsidR="00237232" w:rsidRPr="00237232">
        <w:rPr>
          <w:bCs/>
          <w:color w:val="000000"/>
        </w:rPr>
        <w:t>şirketi</w:t>
      </w:r>
      <w:r w:rsidRPr="00237232">
        <w:rPr>
          <w:bCs/>
          <w:color w:val="000000"/>
        </w:rPr>
        <w:t xml:space="preserve">, Türkiye’de çok başarılı işlere imza atıyor. </w:t>
      </w:r>
    </w:p>
    <w:p w:rsidR="00237232" w:rsidRPr="00237232" w:rsidRDefault="000D5B9D" w:rsidP="00E06D4A">
      <w:pPr>
        <w:pStyle w:val="NormalWeb"/>
        <w:tabs>
          <w:tab w:val="left" w:pos="9072"/>
        </w:tabs>
        <w:spacing w:before="0" w:beforeAutospacing="0" w:after="0" w:afterAutospacing="0"/>
        <w:jc w:val="both"/>
        <w:rPr>
          <w:bCs/>
          <w:color w:val="000000"/>
        </w:rPr>
      </w:pPr>
      <w:r w:rsidRPr="00237232">
        <w:rPr>
          <w:bCs/>
          <w:color w:val="000000"/>
        </w:rPr>
        <w:t xml:space="preserve">Habur, Cilvegözü, Kapıkule, Sarp, Hamzabeyli, İpsala kapılarının işletmesini şirketlerimiz yapıyor. </w:t>
      </w:r>
      <w:r w:rsidR="00237232" w:rsidRPr="00237232">
        <w:rPr>
          <w:bCs/>
          <w:color w:val="000000"/>
        </w:rPr>
        <w:t>Beklentimiz</w:t>
      </w:r>
      <w:r w:rsidRPr="00237232">
        <w:rPr>
          <w:bCs/>
          <w:color w:val="000000"/>
        </w:rPr>
        <w:t xml:space="preserve">, benzer modelleri komşu ülkelerimizde ve İslam coğrafyasında da gerçekleştirebilmek. </w:t>
      </w:r>
    </w:p>
    <w:p w:rsidR="000D5B9D" w:rsidRPr="00237232" w:rsidRDefault="000D5B9D" w:rsidP="00E06D4A">
      <w:pPr>
        <w:pStyle w:val="NormalWeb"/>
        <w:tabs>
          <w:tab w:val="left" w:pos="9072"/>
        </w:tabs>
        <w:spacing w:before="0" w:beforeAutospacing="0" w:after="0" w:afterAutospacing="0"/>
        <w:jc w:val="both"/>
        <w:rPr>
          <w:bCs/>
          <w:color w:val="000000"/>
        </w:rPr>
      </w:pPr>
      <w:r w:rsidRPr="00237232">
        <w:rPr>
          <w:bCs/>
          <w:color w:val="000000"/>
        </w:rPr>
        <w:t>Buradaki tüm dostlarımıza buradan bir çağrıda bulunuyorum. Gelin birlikte modern ve hızlı gümrük geçişlerini sağlayacak yapıları kuralım.</w:t>
      </w:r>
    </w:p>
    <w:p w:rsidR="000D5B9D" w:rsidRPr="00237232" w:rsidRDefault="000D5B9D" w:rsidP="00E06D4A">
      <w:pPr>
        <w:pStyle w:val="NormalWeb"/>
        <w:tabs>
          <w:tab w:val="left" w:pos="9072"/>
        </w:tabs>
        <w:spacing w:before="0" w:beforeAutospacing="0" w:after="0" w:afterAutospacing="0"/>
        <w:jc w:val="both"/>
        <w:rPr>
          <w:bCs/>
          <w:color w:val="000000"/>
        </w:rPr>
      </w:pPr>
      <w:r w:rsidRPr="00237232">
        <w:rPr>
          <w:bCs/>
          <w:color w:val="000000"/>
        </w:rPr>
        <w:t xml:space="preserve">Çünkü biz inanıyoruz ki, ticaret arttıkça zenginlik artar, zenginlik arttıkça ve paylaşıldıkça huzur iklimi doğar. </w:t>
      </w:r>
      <w:r w:rsidR="00191FF6" w:rsidRPr="00237232">
        <w:rPr>
          <w:bCs/>
          <w:color w:val="000000"/>
        </w:rPr>
        <w:t>Yatırım ortamının iyileştirilmesinin önemini vurgulayıp, bütün deneyimlerimizi paylaşmaya hazırız.</w:t>
      </w:r>
    </w:p>
    <w:p w:rsidR="00120BF0" w:rsidRPr="00237232" w:rsidRDefault="00120BF0"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Saygıdeğer iş dünyası temsilcileri, sevgili kardeşlerim,</w:t>
      </w:r>
    </w:p>
    <w:p w:rsidR="00BF5CFA" w:rsidRPr="00237232" w:rsidRDefault="00BF5CFA" w:rsidP="00E06D4A">
      <w:pPr>
        <w:pStyle w:val="NormalWeb"/>
        <w:tabs>
          <w:tab w:val="left" w:pos="9072"/>
        </w:tabs>
        <w:spacing w:before="0" w:beforeAutospacing="0" w:after="0" w:afterAutospacing="0"/>
        <w:jc w:val="both"/>
        <w:rPr>
          <w:bCs/>
          <w:color w:val="000000"/>
        </w:rPr>
      </w:pPr>
      <w:r w:rsidRPr="00237232">
        <w:rPr>
          <w:bCs/>
          <w:color w:val="000000"/>
        </w:rPr>
        <w:lastRenderedPageBreak/>
        <w:t xml:space="preserve">Türk iş dünyası olarak, son dönemde İslam ülkelerinde hızlanan değişim ve dönüşüm sürecinin hayırlara ulaşmasını diliyoruz. Bizler işadamıyız. İstikrar bizim için çok önemli. İstikrar olmadan ticaret, ticaret olmadan ekonomik kalkınma olmaz. </w:t>
      </w:r>
    </w:p>
    <w:p w:rsidR="00237232" w:rsidRDefault="00BE4FDC"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 xml:space="preserve">20.yüzyıl ticaret </w:t>
      </w:r>
      <w:r w:rsidR="00665E62" w:rsidRPr="00237232">
        <w:rPr>
          <w:rFonts w:ascii="Times New Roman" w:eastAsia="Times New Roman" w:hAnsi="Times New Roman"/>
          <w:bCs/>
          <w:color w:val="000000"/>
          <w:sz w:val="24"/>
          <w:szCs w:val="24"/>
          <w:lang w:eastAsia="tr-TR"/>
        </w:rPr>
        <w:t>yüzyılıydı</w:t>
      </w:r>
      <w:r w:rsidRPr="00237232">
        <w:rPr>
          <w:rFonts w:ascii="Times New Roman" w:eastAsia="Times New Roman" w:hAnsi="Times New Roman"/>
          <w:bCs/>
          <w:color w:val="000000"/>
          <w:sz w:val="24"/>
          <w:szCs w:val="24"/>
          <w:lang w:eastAsia="tr-TR"/>
        </w:rPr>
        <w:t xml:space="preserve">. 21.yüzyıl ise yatırım </w:t>
      </w:r>
      <w:r w:rsidR="00665E62" w:rsidRPr="00237232">
        <w:rPr>
          <w:rFonts w:ascii="Times New Roman" w:eastAsia="Times New Roman" w:hAnsi="Times New Roman"/>
          <w:bCs/>
          <w:color w:val="000000"/>
          <w:sz w:val="24"/>
          <w:szCs w:val="24"/>
          <w:lang w:eastAsia="tr-TR"/>
        </w:rPr>
        <w:t>yüzyılı</w:t>
      </w:r>
      <w:r w:rsidRPr="00237232">
        <w:rPr>
          <w:rFonts w:ascii="Times New Roman" w:eastAsia="Times New Roman" w:hAnsi="Times New Roman"/>
          <w:bCs/>
          <w:color w:val="000000"/>
          <w:sz w:val="24"/>
          <w:szCs w:val="24"/>
          <w:lang w:eastAsia="tr-TR"/>
        </w:rPr>
        <w:t xml:space="preserve"> oldu. </w:t>
      </w:r>
      <w:r w:rsidR="00665E62" w:rsidRPr="00237232">
        <w:rPr>
          <w:rFonts w:ascii="Times New Roman" w:eastAsia="Times New Roman" w:hAnsi="Times New Roman"/>
          <w:bCs/>
          <w:color w:val="000000"/>
          <w:sz w:val="24"/>
          <w:szCs w:val="24"/>
          <w:lang w:eastAsia="tr-TR"/>
        </w:rPr>
        <w:t>Bu dönüşüme hızla</w:t>
      </w:r>
      <w:r w:rsidR="00B01652" w:rsidRPr="00237232">
        <w:rPr>
          <w:rFonts w:ascii="Times New Roman" w:eastAsia="Times New Roman" w:hAnsi="Times New Roman"/>
          <w:bCs/>
          <w:color w:val="000000"/>
          <w:sz w:val="24"/>
          <w:szCs w:val="24"/>
          <w:lang w:eastAsia="tr-TR"/>
        </w:rPr>
        <w:t xml:space="preserve"> ayak uydurmalıyız</w:t>
      </w:r>
      <w:r w:rsidR="00237232" w:rsidRPr="00237232">
        <w:rPr>
          <w:rFonts w:ascii="Times New Roman" w:eastAsia="Times New Roman" w:hAnsi="Times New Roman"/>
          <w:bCs/>
          <w:color w:val="000000"/>
          <w:sz w:val="24"/>
          <w:szCs w:val="24"/>
          <w:lang w:eastAsia="tr-TR"/>
        </w:rPr>
        <w:t>. H</w:t>
      </w:r>
      <w:r w:rsidR="00B01652" w:rsidRPr="00237232">
        <w:rPr>
          <w:rFonts w:ascii="Times New Roman" w:eastAsia="Times New Roman" w:hAnsi="Times New Roman"/>
          <w:bCs/>
          <w:color w:val="000000"/>
          <w:sz w:val="24"/>
          <w:szCs w:val="24"/>
          <w:lang w:eastAsia="tr-TR"/>
        </w:rPr>
        <w:t>atta, uzun vadeli düşünüp gelişmeleri</w:t>
      </w:r>
      <w:r w:rsidR="00952AE1" w:rsidRPr="00237232">
        <w:rPr>
          <w:rFonts w:ascii="Times New Roman" w:eastAsia="Times New Roman" w:hAnsi="Times New Roman"/>
          <w:bCs/>
          <w:color w:val="000000"/>
          <w:sz w:val="24"/>
          <w:szCs w:val="24"/>
          <w:lang w:eastAsia="tr-TR"/>
        </w:rPr>
        <w:t>n önünde olmalıyız,</w:t>
      </w:r>
      <w:r w:rsidR="00B01652" w:rsidRPr="00237232">
        <w:rPr>
          <w:rFonts w:ascii="Times New Roman" w:eastAsia="Times New Roman" w:hAnsi="Times New Roman"/>
          <w:bCs/>
          <w:color w:val="000000"/>
          <w:sz w:val="24"/>
          <w:szCs w:val="24"/>
          <w:lang w:eastAsia="tr-TR"/>
        </w:rPr>
        <w:t xml:space="preserve"> biz yönlendirmeliyiz. </w:t>
      </w:r>
    </w:p>
    <w:p w:rsidR="00237232" w:rsidRPr="00237232" w:rsidRDefault="00CC0265"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Sadece bugünü, yarını değil, 50 yıl sonrasını da görmeliyiz.</w:t>
      </w:r>
      <w:r w:rsidR="00665E62" w:rsidRPr="00237232">
        <w:rPr>
          <w:rFonts w:ascii="Times New Roman" w:eastAsia="Times New Roman" w:hAnsi="Times New Roman"/>
          <w:bCs/>
          <w:color w:val="000000"/>
          <w:sz w:val="24"/>
          <w:szCs w:val="24"/>
          <w:lang w:eastAsia="tr-TR"/>
        </w:rPr>
        <w:t xml:space="preserve"> </w:t>
      </w:r>
      <w:r w:rsidR="00B01652" w:rsidRPr="00237232">
        <w:rPr>
          <w:rFonts w:ascii="Times New Roman" w:eastAsia="Times New Roman" w:hAnsi="Times New Roman"/>
          <w:bCs/>
          <w:color w:val="000000"/>
          <w:sz w:val="24"/>
          <w:szCs w:val="24"/>
          <w:lang w:eastAsia="tr-TR"/>
        </w:rPr>
        <w:t>İslam Ülkeleri</w:t>
      </w:r>
      <w:r w:rsidR="00665E62" w:rsidRPr="00237232">
        <w:rPr>
          <w:rFonts w:ascii="Times New Roman" w:eastAsia="Times New Roman" w:hAnsi="Times New Roman"/>
          <w:bCs/>
          <w:color w:val="000000"/>
          <w:sz w:val="24"/>
          <w:szCs w:val="24"/>
          <w:lang w:eastAsia="tr-TR"/>
        </w:rPr>
        <w:t xml:space="preserve"> olarak,</w:t>
      </w:r>
      <w:r w:rsidR="00B01652" w:rsidRPr="00237232">
        <w:rPr>
          <w:rFonts w:ascii="Times New Roman" w:eastAsia="Times New Roman" w:hAnsi="Times New Roman"/>
          <w:bCs/>
          <w:color w:val="000000"/>
          <w:sz w:val="24"/>
          <w:szCs w:val="24"/>
          <w:lang w:eastAsia="tr-TR"/>
        </w:rPr>
        <w:t xml:space="preserve"> küresel ekonomide söz sahibi ve belirleyici olmalı</w:t>
      </w:r>
      <w:r w:rsidR="00665E62" w:rsidRPr="00237232">
        <w:rPr>
          <w:rFonts w:ascii="Times New Roman" w:eastAsia="Times New Roman" w:hAnsi="Times New Roman"/>
          <w:bCs/>
          <w:color w:val="000000"/>
          <w:sz w:val="24"/>
          <w:szCs w:val="24"/>
          <w:lang w:eastAsia="tr-TR"/>
        </w:rPr>
        <w:t xml:space="preserve">yız. </w:t>
      </w:r>
      <w:r w:rsidR="00B01652" w:rsidRPr="00237232">
        <w:rPr>
          <w:rFonts w:ascii="Times New Roman" w:eastAsia="Times New Roman" w:hAnsi="Times New Roman"/>
          <w:bCs/>
          <w:color w:val="000000"/>
          <w:sz w:val="24"/>
          <w:szCs w:val="24"/>
          <w:lang w:eastAsia="tr-TR"/>
        </w:rPr>
        <w:t xml:space="preserve"> </w:t>
      </w:r>
    </w:p>
    <w:p w:rsidR="00237232" w:rsidRPr="00237232" w:rsidRDefault="00237232"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Ama</w:t>
      </w:r>
      <w:r w:rsidR="00625662" w:rsidRPr="00237232">
        <w:rPr>
          <w:rFonts w:ascii="Times New Roman" w:eastAsia="Times New Roman" w:hAnsi="Times New Roman"/>
          <w:bCs/>
          <w:color w:val="000000"/>
          <w:sz w:val="24"/>
          <w:szCs w:val="24"/>
          <w:lang w:eastAsia="tr-TR"/>
        </w:rPr>
        <w:t xml:space="preserve"> b</w:t>
      </w:r>
      <w:r w:rsidR="00B01652" w:rsidRPr="00237232">
        <w:rPr>
          <w:rFonts w:ascii="Times New Roman" w:eastAsia="Times New Roman" w:hAnsi="Times New Roman"/>
          <w:bCs/>
          <w:color w:val="000000"/>
          <w:sz w:val="24"/>
          <w:szCs w:val="24"/>
          <w:lang w:eastAsia="tr-TR"/>
        </w:rPr>
        <w:t>unu da ancak ticaret ve yatırımlar</w:t>
      </w:r>
      <w:r w:rsidR="00CC0265" w:rsidRPr="00237232">
        <w:rPr>
          <w:rFonts w:ascii="Times New Roman" w:eastAsia="Times New Roman" w:hAnsi="Times New Roman"/>
          <w:bCs/>
          <w:color w:val="000000"/>
          <w:sz w:val="24"/>
          <w:szCs w:val="24"/>
          <w:lang w:eastAsia="tr-TR"/>
        </w:rPr>
        <w:t>ı arttırarak</w:t>
      </w:r>
      <w:r w:rsidR="00952AE1" w:rsidRPr="00237232">
        <w:rPr>
          <w:rFonts w:ascii="Times New Roman" w:eastAsia="Times New Roman" w:hAnsi="Times New Roman"/>
          <w:bCs/>
          <w:color w:val="000000"/>
          <w:sz w:val="24"/>
          <w:szCs w:val="24"/>
          <w:lang w:eastAsia="tr-TR"/>
        </w:rPr>
        <w:t>, ekonomik güç olduğu</w:t>
      </w:r>
      <w:r w:rsidR="00665E62" w:rsidRPr="00237232">
        <w:rPr>
          <w:rFonts w:ascii="Times New Roman" w:eastAsia="Times New Roman" w:hAnsi="Times New Roman"/>
          <w:bCs/>
          <w:color w:val="000000"/>
          <w:sz w:val="24"/>
          <w:szCs w:val="24"/>
          <w:lang w:eastAsia="tr-TR"/>
        </w:rPr>
        <w:t>muz</w:t>
      </w:r>
      <w:r w:rsidR="00952AE1" w:rsidRPr="00237232">
        <w:rPr>
          <w:rFonts w:ascii="Times New Roman" w:eastAsia="Times New Roman" w:hAnsi="Times New Roman"/>
          <w:bCs/>
          <w:color w:val="000000"/>
          <w:sz w:val="24"/>
          <w:szCs w:val="24"/>
          <w:lang w:eastAsia="tr-TR"/>
        </w:rPr>
        <w:t>da</w:t>
      </w:r>
      <w:r w:rsidR="00B01652" w:rsidRPr="00237232">
        <w:rPr>
          <w:rFonts w:ascii="Times New Roman" w:eastAsia="Times New Roman" w:hAnsi="Times New Roman"/>
          <w:bCs/>
          <w:color w:val="000000"/>
          <w:sz w:val="24"/>
          <w:szCs w:val="24"/>
          <w:lang w:eastAsia="tr-TR"/>
        </w:rPr>
        <w:t xml:space="preserve"> yapabiliriz. </w:t>
      </w:r>
      <w:r w:rsidR="00FD7CAB" w:rsidRPr="00237232">
        <w:rPr>
          <w:rFonts w:ascii="Times New Roman" w:eastAsia="Times New Roman" w:hAnsi="Times New Roman"/>
          <w:bCs/>
          <w:color w:val="000000"/>
          <w:sz w:val="24"/>
          <w:szCs w:val="24"/>
          <w:lang w:eastAsia="tr-TR"/>
        </w:rPr>
        <w:t xml:space="preserve">İslam ülkeleri arasında ortak gelecek ve zenginlik için geniş işbirliği alanları bulunuyor. </w:t>
      </w:r>
    </w:p>
    <w:p w:rsidR="00FD7CAB" w:rsidRPr="00237232" w:rsidRDefault="00FD7CAB"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 xml:space="preserve">Gıda güvenliği ve tarımsal işbirliği, ulaştırma ve lojistik </w:t>
      </w:r>
      <w:r w:rsidR="00237232" w:rsidRPr="00237232">
        <w:rPr>
          <w:rFonts w:ascii="Times New Roman" w:eastAsia="Times New Roman" w:hAnsi="Times New Roman"/>
          <w:bCs/>
          <w:color w:val="000000"/>
          <w:sz w:val="24"/>
          <w:szCs w:val="24"/>
          <w:lang w:eastAsia="tr-TR"/>
        </w:rPr>
        <w:t>imkânların</w:t>
      </w:r>
      <w:r w:rsidR="00CC0265" w:rsidRPr="00237232">
        <w:rPr>
          <w:rFonts w:ascii="Times New Roman" w:eastAsia="Times New Roman" w:hAnsi="Times New Roman"/>
          <w:bCs/>
          <w:color w:val="000000"/>
          <w:sz w:val="24"/>
          <w:szCs w:val="24"/>
          <w:lang w:eastAsia="tr-TR"/>
        </w:rPr>
        <w:t xml:space="preserve"> geliştirilmesi</w:t>
      </w:r>
      <w:r w:rsidRPr="00237232">
        <w:rPr>
          <w:rFonts w:ascii="Times New Roman" w:eastAsia="Times New Roman" w:hAnsi="Times New Roman"/>
          <w:bCs/>
          <w:color w:val="000000"/>
          <w:sz w:val="24"/>
          <w:szCs w:val="24"/>
          <w:lang w:eastAsia="tr-TR"/>
        </w:rPr>
        <w:t>, özel sektörün kurumsal kapasitesi</w:t>
      </w:r>
      <w:r w:rsidR="00CC0265" w:rsidRPr="00237232">
        <w:rPr>
          <w:rFonts w:ascii="Times New Roman" w:eastAsia="Times New Roman" w:hAnsi="Times New Roman"/>
          <w:bCs/>
          <w:color w:val="000000"/>
          <w:sz w:val="24"/>
          <w:szCs w:val="24"/>
          <w:lang w:eastAsia="tr-TR"/>
        </w:rPr>
        <w:t>nin güçlendirilmesi</w:t>
      </w:r>
      <w:r w:rsidRPr="00237232">
        <w:rPr>
          <w:rFonts w:ascii="Times New Roman" w:eastAsia="Times New Roman" w:hAnsi="Times New Roman"/>
          <w:bCs/>
          <w:color w:val="000000"/>
          <w:sz w:val="24"/>
          <w:szCs w:val="24"/>
          <w:lang w:eastAsia="tr-TR"/>
        </w:rPr>
        <w:t>, sanayi bölgeleri kur</w:t>
      </w:r>
      <w:r w:rsidR="00CC0265" w:rsidRPr="00237232">
        <w:rPr>
          <w:rFonts w:ascii="Times New Roman" w:eastAsia="Times New Roman" w:hAnsi="Times New Roman"/>
          <w:bCs/>
          <w:color w:val="000000"/>
          <w:sz w:val="24"/>
          <w:szCs w:val="24"/>
          <w:lang w:eastAsia="tr-TR"/>
        </w:rPr>
        <w:t>ulması</w:t>
      </w:r>
      <w:r w:rsidRPr="00237232">
        <w:rPr>
          <w:rFonts w:ascii="Times New Roman" w:eastAsia="Times New Roman" w:hAnsi="Times New Roman"/>
          <w:bCs/>
          <w:color w:val="000000"/>
          <w:sz w:val="24"/>
          <w:szCs w:val="24"/>
          <w:lang w:eastAsia="tr-TR"/>
        </w:rPr>
        <w:t>, gümrük işlemlerini</w:t>
      </w:r>
      <w:r w:rsidR="00CC0265" w:rsidRPr="00237232">
        <w:rPr>
          <w:rFonts w:ascii="Times New Roman" w:eastAsia="Times New Roman" w:hAnsi="Times New Roman"/>
          <w:bCs/>
          <w:color w:val="000000"/>
          <w:sz w:val="24"/>
          <w:szCs w:val="24"/>
          <w:lang w:eastAsia="tr-TR"/>
        </w:rPr>
        <w:t>n hızlandırılması</w:t>
      </w:r>
      <w:r w:rsidRPr="00237232">
        <w:rPr>
          <w:rFonts w:ascii="Times New Roman" w:eastAsia="Times New Roman" w:hAnsi="Times New Roman"/>
          <w:bCs/>
          <w:color w:val="000000"/>
          <w:sz w:val="24"/>
          <w:szCs w:val="24"/>
          <w:lang w:eastAsia="tr-TR"/>
        </w:rPr>
        <w:t xml:space="preserve"> ve uyumlu hale getir</w:t>
      </w:r>
      <w:r w:rsidR="00CC0265" w:rsidRPr="00237232">
        <w:rPr>
          <w:rFonts w:ascii="Times New Roman" w:eastAsia="Times New Roman" w:hAnsi="Times New Roman"/>
          <w:bCs/>
          <w:color w:val="000000"/>
          <w:sz w:val="24"/>
          <w:szCs w:val="24"/>
          <w:lang w:eastAsia="tr-TR"/>
        </w:rPr>
        <w:t>ilmesi</w:t>
      </w:r>
      <w:r w:rsidRPr="00237232">
        <w:rPr>
          <w:rFonts w:ascii="Times New Roman" w:eastAsia="Times New Roman" w:hAnsi="Times New Roman"/>
          <w:bCs/>
          <w:color w:val="000000"/>
          <w:sz w:val="24"/>
          <w:szCs w:val="24"/>
          <w:lang w:eastAsia="tr-TR"/>
        </w:rPr>
        <w:t xml:space="preserve">, </w:t>
      </w:r>
      <w:r w:rsidR="00625662" w:rsidRPr="00237232">
        <w:rPr>
          <w:rFonts w:ascii="Times New Roman" w:eastAsia="Times New Roman" w:hAnsi="Times New Roman"/>
          <w:bCs/>
          <w:color w:val="000000"/>
          <w:sz w:val="24"/>
          <w:szCs w:val="24"/>
          <w:lang w:eastAsia="tr-TR"/>
        </w:rPr>
        <w:t>öncelikli alanlardır.</w:t>
      </w:r>
    </w:p>
    <w:p w:rsidR="00FD7CAB" w:rsidRPr="00237232" w:rsidRDefault="00FD7CAB" w:rsidP="00E06D4A">
      <w:pPr>
        <w:spacing w:after="0" w:line="240" w:lineRule="auto"/>
        <w:jc w:val="both"/>
        <w:rPr>
          <w:rFonts w:ascii="Times New Roman" w:eastAsia="Times New Roman" w:hAnsi="Times New Roman"/>
          <w:bCs/>
          <w:color w:val="000000"/>
          <w:sz w:val="24"/>
          <w:szCs w:val="24"/>
          <w:lang w:eastAsia="tr-TR"/>
        </w:rPr>
      </w:pPr>
      <w:r w:rsidRPr="00237232">
        <w:rPr>
          <w:rFonts w:ascii="Times New Roman" w:eastAsia="Times New Roman" w:hAnsi="Times New Roman"/>
          <w:bCs/>
          <w:color w:val="000000"/>
          <w:sz w:val="24"/>
          <w:szCs w:val="24"/>
          <w:lang w:eastAsia="tr-TR"/>
        </w:rPr>
        <w:t>Ortak geleceğimiz için birbirimize daha fazla entegre olmamız gerektiğine inanıyoruz.  Özellikle de önemi giderek artan, enerji güvenliği, gıda güvenliği ve su güvenliği konularında işbirliğimizi artırmalıyız.</w:t>
      </w:r>
    </w:p>
    <w:p w:rsidR="00FD7CAB" w:rsidRPr="00237232" w:rsidRDefault="00FD7CAB" w:rsidP="00E06D4A">
      <w:pPr>
        <w:spacing w:after="0" w:line="240" w:lineRule="auto"/>
        <w:jc w:val="both"/>
        <w:rPr>
          <w:rFonts w:ascii="Times New Roman" w:hAnsi="Times New Roman"/>
          <w:bCs/>
          <w:color w:val="000000"/>
          <w:sz w:val="24"/>
          <w:szCs w:val="24"/>
        </w:rPr>
      </w:pPr>
      <w:r w:rsidRPr="00237232">
        <w:rPr>
          <w:rFonts w:ascii="Times New Roman" w:eastAsia="Times New Roman" w:hAnsi="Times New Roman"/>
          <w:bCs/>
          <w:color w:val="000000"/>
          <w:sz w:val="24"/>
          <w:szCs w:val="24"/>
          <w:lang w:eastAsia="tr-TR"/>
        </w:rPr>
        <w:t>Temel hedefimiz</w:t>
      </w:r>
      <w:r w:rsidR="00CC0265" w:rsidRPr="00237232">
        <w:rPr>
          <w:rFonts w:ascii="Times New Roman" w:eastAsia="Times New Roman" w:hAnsi="Times New Roman"/>
          <w:bCs/>
          <w:color w:val="000000"/>
          <w:sz w:val="24"/>
          <w:szCs w:val="24"/>
          <w:lang w:eastAsia="tr-TR"/>
        </w:rPr>
        <w:t xml:space="preserve">, eşit ortaklık anlayışıyla,  </w:t>
      </w:r>
      <w:r w:rsidR="00191FF6" w:rsidRPr="00237232">
        <w:rPr>
          <w:rFonts w:ascii="Times New Roman" w:eastAsia="Times New Roman" w:hAnsi="Times New Roman"/>
          <w:bCs/>
          <w:color w:val="000000"/>
          <w:sz w:val="24"/>
          <w:szCs w:val="24"/>
          <w:lang w:eastAsia="tr-TR"/>
        </w:rPr>
        <w:t>azami</w:t>
      </w:r>
      <w:r w:rsidRPr="00237232">
        <w:rPr>
          <w:rFonts w:ascii="Times New Roman" w:eastAsia="Times New Roman" w:hAnsi="Times New Roman"/>
          <w:bCs/>
          <w:color w:val="000000"/>
          <w:sz w:val="24"/>
          <w:szCs w:val="24"/>
          <w:lang w:eastAsia="tr-TR"/>
        </w:rPr>
        <w:t xml:space="preserve"> seviyede ekonomik </w:t>
      </w:r>
      <w:r w:rsidR="00CC0265" w:rsidRPr="00237232">
        <w:rPr>
          <w:rFonts w:ascii="Times New Roman" w:eastAsia="Times New Roman" w:hAnsi="Times New Roman"/>
          <w:bCs/>
          <w:color w:val="000000"/>
          <w:sz w:val="24"/>
          <w:szCs w:val="24"/>
          <w:lang w:eastAsia="tr-TR"/>
        </w:rPr>
        <w:t>işbirliğini sağlayacak</w:t>
      </w:r>
      <w:r w:rsidR="00625662" w:rsidRPr="00237232">
        <w:rPr>
          <w:rFonts w:ascii="Times New Roman" w:eastAsia="Times New Roman" w:hAnsi="Times New Roman"/>
          <w:bCs/>
          <w:color w:val="000000"/>
          <w:sz w:val="24"/>
          <w:szCs w:val="24"/>
          <w:lang w:eastAsia="tr-TR"/>
        </w:rPr>
        <w:t>,</w:t>
      </w:r>
      <w:r w:rsidR="00CC0265" w:rsidRPr="00237232">
        <w:rPr>
          <w:rFonts w:ascii="Times New Roman" w:eastAsia="Times New Roman" w:hAnsi="Times New Roman"/>
          <w:bCs/>
          <w:color w:val="000000"/>
          <w:sz w:val="24"/>
          <w:szCs w:val="24"/>
          <w:lang w:eastAsia="tr-TR"/>
        </w:rPr>
        <w:t xml:space="preserve"> </w:t>
      </w:r>
      <w:r w:rsidR="00625662" w:rsidRPr="00237232">
        <w:rPr>
          <w:rFonts w:ascii="Times New Roman" w:eastAsia="Times New Roman" w:hAnsi="Times New Roman"/>
          <w:bCs/>
          <w:color w:val="000000"/>
          <w:sz w:val="24"/>
          <w:szCs w:val="24"/>
          <w:lang w:eastAsia="tr-TR"/>
        </w:rPr>
        <w:t>vizyonumuzu geliştirecek</w:t>
      </w:r>
      <w:r w:rsidR="00CC0265" w:rsidRPr="00237232">
        <w:rPr>
          <w:rFonts w:ascii="Times New Roman" w:eastAsia="Times New Roman" w:hAnsi="Times New Roman"/>
          <w:bCs/>
          <w:color w:val="000000"/>
          <w:sz w:val="24"/>
          <w:szCs w:val="24"/>
          <w:lang w:eastAsia="tr-TR"/>
        </w:rPr>
        <w:t xml:space="preserve"> mekanizmalar</w:t>
      </w:r>
      <w:r w:rsidRPr="00237232">
        <w:rPr>
          <w:rFonts w:ascii="Times New Roman" w:eastAsia="Times New Roman" w:hAnsi="Times New Roman"/>
          <w:bCs/>
          <w:color w:val="000000"/>
          <w:sz w:val="24"/>
          <w:szCs w:val="24"/>
          <w:lang w:eastAsia="tr-TR"/>
        </w:rPr>
        <w:t xml:space="preserve"> kurmak olm</w:t>
      </w:r>
      <w:r w:rsidRPr="00237232">
        <w:rPr>
          <w:rFonts w:ascii="Times New Roman" w:hAnsi="Times New Roman"/>
          <w:bCs/>
          <w:color w:val="000000"/>
          <w:sz w:val="24"/>
          <w:szCs w:val="24"/>
        </w:rPr>
        <w:t xml:space="preserve">alıdır. </w:t>
      </w:r>
    </w:p>
    <w:p w:rsidR="009E30E6" w:rsidRPr="00237232" w:rsidRDefault="00FE08D2" w:rsidP="00E06D4A">
      <w:pPr>
        <w:spacing w:after="0" w:line="240" w:lineRule="auto"/>
        <w:jc w:val="both"/>
        <w:rPr>
          <w:rFonts w:ascii="Times New Roman" w:hAnsi="Times New Roman"/>
          <w:sz w:val="24"/>
          <w:szCs w:val="24"/>
        </w:rPr>
      </w:pPr>
      <w:r w:rsidRPr="00237232">
        <w:rPr>
          <w:rFonts w:ascii="Times New Roman" w:hAnsi="Times New Roman"/>
          <w:sz w:val="24"/>
          <w:szCs w:val="24"/>
        </w:rPr>
        <w:t xml:space="preserve">İslam </w:t>
      </w:r>
      <w:r w:rsidR="00FD7CAB" w:rsidRPr="00237232">
        <w:rPr>
          <w:rFonts w:ascii="Times New Roman" w:hAnsi="Times New Roman"/>
          <w:sz w:val="24"/>
          <w:szCs w:val="24"/>
        </w:rPr>
        <w:t xml:space="preserve">İş dünyasının kıymetli temsilcileri, </w:t>
      </w:r>
    </w:p>
    <w:p w:rsidR="00AF463B" w:rsidRPr="00237232" w:rsidRDefault="003C4BD5" w:rsidP="00E06D4A">
      <w:pPr>
        <w:pStyle w:val="NormalWeb"/>
        <w:tabs>
          <w:tab w:val="left" w:pos="9072"/>
        </w:tabs>
        <w:spacing w:before="0" w:beforeAutospacing="0" w:after="0" w:afterAutospacing="0"/>
        <w:jc w:val="both"/>
      </w:pPr>
      <w:r w:rsidRPr="00237232">
        <w:rPr>
          <w:bCs/>
          <w:color w:val="000000"/>
        </w:rPr>
        <w:t xml:space="preserve">İslam </w:t>
      </w:r>
      <w:r w:rsidR="00FD7CAB" w:rsidRPr="00237232">
        <w:rPr>
          <w:bCs/>
          <w:color w:val="000000"/>
        </w:rPr>
        <w:t>aleminin gelişme ve kalkınması, iş dünyasının elindedir. Bizlere büyük roller düşüyor. Bu sorumluluk bilinci ile birlik olmamız gerektiğini tekrar vurgulayarak</w:t>
      </w:r>
      <w:r w:rsidR="00625662" w:rsidRPr="00237232">
        <w:rPr>
          <w:bCs/>
          <w:color w:val="000000"/>
        </w:rPr>
        <w:t>,</w:t>
      </w:r>
      <w:r w:rsidR="00FD7CAB" w:rsidRPr="00237232">
        <w:rPr>
          <w:bCs/>
          <w:color w:val="000000"/>
        </w:rPr>
        <w:t xml:space="preserve"> sözlerime son veriyor, hepinizi şahsım ve Türk iş alem</w:t>
      </w:r>
      <w:r w:rsidR="00237232">
        <w:rPr>
          <w:bCs/>
          <w:color w:val="000000"/>
        </w:rPr>
        <w:t>i adına saygıyla selamlıyorum.</w:t>
      </w:r>
    </w:p>
    <w:sectPr w:rsidR="00AF463B" w:rsidRPr="00237232" w:rsidSect="00317257">
      <w:footerReference w:type="default" r:id="rId7"/>
      <w:pgSz w:w="11906" w:h="16838"/>
      <w:pgMar w:top="1417" w:right="1133" w:bottom="1417" w:left="1276" w:header="708"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C03" w:rsidRDefault="00D22C03" w:rsidP="0047640B">
      <w:pPr>
        <w:spacing w:after="0" w:line="240" w:lineRule="auto"/>
      </w:pPr>
      <w:r>
        <w:separator/>
      </w:r>
    </w:p>
  </w:endnote>
  <w:endnote w:type="continuationSeparator" w:id="0">
    <w:p w:rsidR="00D22C03" w:rsidRDefault="00D22C03" w:rsidP="00476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2AF" w:rsidRDefault="001378A6">
    <w:pPr>
      <w:pStyle w:val="Altbilgi"/>
      <w:jc w:val="right"/>
    </w:pPr>
    <w:fldSimple w:instr=" PAGE   \* MERGEFORMAT ">
      <w:r w:rsidR="00087695">
        <w:rPr>
          <w:noProof/>
        </w:rPr>
        <w:t>1</w:t>
      </w:r>
    </w:fldSimple>
  </w:p>
  <w:p w:rsidR="0002668C" w:rsidRDefault="0002668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C03" w:rsidRDefault="00D22C03" w:rsidP="0047640B">
      <w:pPr>
        <w:spacing w:after="0" w:line="240" w:lineRule="auto"/>
      </w:pPr>
      <w:r>
        <w:separator/>
      </w:r>
    </w:p>
  </w:footnote>
  <w:footnote w:type="continuationSeparator" w:id="0">
    <w:p w:rsidR="00D22C03" w:rsidRDefault="00D22C03" w:rsidP="00476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DB5"/>
    <w:multiLevelType w:val="hybridMultilevel"/>
    <w:tmpl w:val="44DAE060"/>
    <w:lvl w:ilvl="0" w:tplc="041F0005">
      <w:start w:val="1"/>
      <w:numFmt w:val="bullet"/>
      <w:lvlText w:val=""/>
      <w:lvlJc w:val="left"/>
      <w:pPr>
        <w:tabs>
          <w:tab w:val="num" w:pos="1068"/>
        </w:tabs>
        <w:ind w:left="1068" w:hanging="360"/>
      </w:pPr>
      <w:rPr>
        <w:rFonts w:ascii="Wingdings" w:hAnsi="Wingdings"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
    <w:nsid w:val="1DC4293B"/>
    <w:multiLevelType w:val="hybridMultilevel"/>
    <w:tmpl w:val="58E6FBFE"/>
    <w:lvl w:ilvl="0" w:tplc="041F0005">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797184F"/>
    <w:multiLevelType w:val="hybridMultilevel"/>
    <w:tmpl w:val="A2844E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725106"/>
    <w:multiLevelType w:val="hybridMultilevel"/>
    <w:tmpl w:val="25942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CD0798"/>
    <w:multiLevelType w:val="hybridMultilevel"/>
    <w:tmpl w:val="04F8F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84C0A2B"/>
    <w:multiLevelType w:val="hybridMultilevel"/>
    <w:tmpl w:val="A52AC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E76C8E"/>
    <w:multiLevelType w:val="hybridMultilevel"/>
    <w:tmpl w:val="AA6C9E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D151D4A"/>
    <w:multiLevelType w:val="hybridMultilevel"/>
    <w:tmpl w:val="8F24F360"/>
    <w:lvl w:ilvl="0" w:tplc="041F0005">
      <w:start w:val="1"/>
      <w:numFmt w:val="bullet"/>
      <w:lvlText w:val=""/>
      <w:lvlJc w:val="left"/>
      <w:pPr>
        <w:tabs>
          <w:tab w:val="num" w:pos="1068"/>
        </w:tabs>
        <w:ind w:left="1068" w:hanging="360"/>
      </w:pPr>
      <w:rPr>
        <w:rFonts w:ascii="Wingdings" w:hAnsi="Wingdings"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8">
    <w:nsid w:val="46091740"/>
    <w:multiLevelType w:val="hybridMultilevel"/>
    <w:tmpl w:val="4468D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5D432E"/>
    <w:multiLevelType w:val="hybridMultilevel"/>
    <w:tmpl w:val="13FC0336"/>
    <w:lvl w:ilvl="0" w:tplc="041F0005">
      <w:start w:val="1"/>
      <w:numFmt w:val="bullet"/>
      <w:lvlText w:val=""/>
      <w:lvlJc w:val="left"/>
      <w:pPr>
        <w:tabs>
          <w:tab w:val="num" w:pos="1068"/>
        </w:tabs>
        <w:ind w:left="1068" w:hanging="360"/>
      </w:pPr>
      <w:rPr>
        <w:rFonts w:ascii="Wingdings" w:hAnsi="Wingdings"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0">
    <w:nsid w:val="4B792675"/>
    <w:multiLevelType w:val="hybridMultilevel"/>
    <w:tmpl w:val="0E0AD5C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nsid w:val="4D0A3FFB"/>
    <w:multiLevelType w:val="hybridMultilevel"/>
    <w:tmpl w:val="A142FAB2"/>
    <w:lvl w:ilvl="0" w:tplc="041F0005">
      <w:start w:val="1"/>
      <w:numFmt w:val="bullet"/>
      <w:lvlText w:val=""/>
      <w:lvlJc w:val="left"/>
      <w:pPr>
        <w:tabs>
          <w:tab w:val="num" w:pos="1068"/>
        </w:tabs>
        <w:ind w:left="1068" w:hanging="360"/>
      </w:pPr>
      <w:rPr>
        <w:rFonts w:ascii="Wingdings" w:hAnsi="Wingdings"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2">
    <w:nsid w:val="5A577E5B"/>
    <w:multiLevelType w:val="hybridMultilevel"/>
    <w:tmpl w:val="EF182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2EC3A43"/>
    <w:multiLevelType w:val="hybridMultilevel"/>
    <w:tmpl w:val="B552A9C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7B24F7"/>
    <w:multiLevelType w:val="hybridMultilevel"/>
    <w:tmpl w:val="903E05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E892AA3"/>
    <w:multiLevelType w:val="hybridMultilevel"/>
    <w:tmpl w:val="B9184694"/>
    <w:lvl w:ilvl="0" w:tplc="041F0005">
      <w:start w:val="1"/>
      <w:numFmt w:val="bullet"/>
      <w:lvlText w:val=""/>
      <w:lvlJc w:val="left"/>
      <w:pPr>
        <w:tabs>
          <w:tab w:val="num" w:pos="1068"/>
        </w:tabs>
        <w:ind w:left="1068" w:hanging="360"/>
      </w:pPr>
      <w:rPr>
        <w:rFonts w:ascii="Wingdings" w:hAnsi="Wingdings" w:hint="default"/>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1"/>
  </w:num>
  <w:num w:numId="3">
    <w:abstractNumId w:val="15"/>
  </w:num>
  <w:num w:numId="4">
    <w:abstractNumId w:val="11"/>
  </w:num>
  <w:num w:numId="5">
    <w:abstractNumId w:val="7"/>
  </w:num>
  <w:num w:numId="6">
    <w:abstractNumId w:val="0"/>
  </w:num>
  <w:num w:numId="7">
    <w:abstractNumId w:val="9"/>
  </w:num>
  <w:num w:numId="8">
    <w:abstractNumId w:val="6"/>
  </w:num>
  <w:num w:numId="9">
    <w:abstractNumId w:val="10"/>
  </w:num>
  <w:num w:numId="10">
    <w:abstractNumId w:val="14"/>
  </w:num>
  <w:num w:numId="11">
    <w:abstractNumId w:val="3"/>
  </w:num>
  <w:num w:numId="12">
    <w:abstractNumId w:val="12"/>
  </w:num>
  <w:num w:numId="13">
    <w:abstractNumId w:val="2"/>
  </w:num>
  <w:num w:numId="14">
    <w:abstractNumId w:val="5"/>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D27C92"/>
    <w:rsid w:val="00000256"/>
    <w:rsid w:val="000042A9"/>
    <w:rsid w:val="000069B4"/>
    <w:rsid w:val="0001147D"/>
    <w:rsid w:val="00015B2A"/>
    <w:rsid w:val="000221A9"/>
    <w:rsid w:val="0002668C"/>
    <w:rsid w:val="00032B85"/>
    <w:rsid w:val="00037E4C"/>
    <w:rsid w:val="000422A7"/>
    <w:rsid w:val="00054D36"/>
    <w:rsid w:val="00063661"/>
    <w:rsid w:val="00082F3F"/>
    <w:rsid w:val="00087695"/>
    <w:rsid w:val="00090F74"/>
    <w:rsid w:val="000B60F4"/>
    <w:rsid w:val="000C6AA3"/>
    <w:rsid w:val="000D2374"/>
    <w:rsid w:val="000D5B9D"/>
    <w:rsid w:val="00120BF0"/>
    <w:rsid w:val="00126FC4"/>
    <w:rsid w:val="00131E44"/>
    <w:rsid w:val="00133C35"/>
    <w:rsid w:val="001378A6"/>
    <w:rsid w:val="00166F72"/>
    <w:rsid w:val="0018731E"/>
    <w:rsid w:val="00187577"/>
    <w:rsid w:val="00191FF6"/>
    <w:rsid w:val="001B0649"/>
    <w:rsid w:val="001B3272"/>
    <w:rsid w:val="001D20F6"/>
    <w:rsid w:val="001D263B"/>
    <w:rsid w:val="001F4AFE"/>
    <w:rsid w:val="002024BF"/>
    <w:rsid w:val="00204729"/>
    <w:rsid w:val="00237232"/>
    <w:rsid w:val="00237315"/>
    <w:rsid w:val="00241729"/>
    <w:rsid w:val="002529CF"/>
    <w:rsid w:val="00257150"/>
    <w:rsid w:val="002616FD"/>
    <w:rsid w:val="0027341F"/>
    <w:rsid w:val="00285FD8"/>
    <w:rsid w:val="002868CB"/>
    <w:rsid w:val="002A33E5"/>
    <w:rsid w:val="002B003C"/>
    <w:rsid w:val="002B1F90"/>
    <w:rsid w:val="002C652F"/>
    <w:rsid w:val="002D4811"/>
    <w:rsid w:val="002E1DA8"/>
    <w:rsid w:val="002E48BC"/>
    <w:rsid w:val="00302A64"/>
    <w:rsid w:val="00317257"/>
    <w:rsid w:val="0032151A"/>
    <w:rsid w:val="003240BC"/>
    <w:rsid w:val="00327C43"/>
    <w:rsid w:val="003566DE"/>
    <w:rsid w:val="00374751"/>
    <w:rsid w:val="00377BE6"/>
    <w:rsid w:val="00377D50"/>
    <w:rsid w:val="003801BF"/>
    <w:rsid w:val="00390589"/>
    <w:rsid w:val="003937C0"/>
    <w:rsid w:val="00395B64"/>
    <w:rsid w:val="003B019A"/>
    <w:rsid w:val="003C0ACD"/>
    <w:rsid w:val="003C4BD5"/>
    <w:rsid w:val="003C7C03"/>
    <w:rsid w:val="003D43B7"/>
    <w:rsid w:val="003E2F51"/>
    <w:rsid w:val="003F3A9F"/>
    <w:rsid w:val="003F5AE8"/>
    <w:rsid w:val="003F5AFE"/>
    <w:rsid w:val="00407A41"/>
    <w:rsid w:val="00430577"/>
    <w:rsid w:val="004307E2"/>
    <w:rsid w:val="00432E47"/>
    <w:rsid w:val="00437D44"/>
    <w:rsid w:val="004511BE"/>
    <w:rsid w:val="00455EFD"/>
    <w:rsid w:val="004619ED"/>
    <w:rsid w:val="00461CF6"/>
    <w:rsid w:val="004625A3"/>
    <w:rsid w:val="0047640B"/>
    <w:rsid w:val="0048354A"/>
    <w:rsid w:val="00491F23"/>
    <w:rsid w:val="00495728"/>
    <w:rsid w:val="00496F9F"/>
    <w:rsid w:val="004A4829"/>
    <w:rsid w:val="004B4699"/>
    <w:rsid w:val="004B67D3"/>
    <w:rsid w:val="004C33E3"/>
    <w:rsid w:val="004F7225"/>
    <w:rsid w:val="005009E5"/>
    <w:rsid w:val="00505ECA"/>
    <w:rsid w:val="005111BC"/>
    <w:rsid w:val="005179D4"/>
    <w:rsid w:val="005365CC"/>
    <w:rsid w:val="005368C1"/>
    <w:rsid w:val="00564121"/>
    <w:rsid w:val="005732A7"/>
    <w:rsid w:val="0057480C"/>
    <w:rsid w:val="005752CC"/>
    <w:rsid w:val="00576D92"/>
    <w:rsid w:val="005854F6"/>
    <w:rsid w:val="00590C49"/>
    <w:rsid w:val="00597402"/>
    <w:rsid w:val="005A7329"/>
    <w:rsid w:val="005B0E4B"/>
    <w:rsid w:val="005B1C4C"/>
    <w:rsid w:val="005D308C"/>
    <w:rsid w:val="005D528A"/>
    <w:rsid w:val="005D63EE"/>
    <w:rsid w:val="005E2A2D"/>
    <w:rsid w:val="005F4E25"/>
    <w:rsid w:val="005F5A6F"/>
    <w:rsid w:val="00625662"/>
    <w:rsid w:val="00643B65"/>
    <w:rsid w:val="006475CA"/>
    <w:rsid w:val="00655530"/>
    <w:rsid w:val="00657100"/>
    <w:rsid w:val="00665E62"/>
    <w:rsid w:val="006678FC"/>
    <w:rsid w:val="00670E19"/>
    <w:rsid w:val="006770A2"/>
    <w:rsid w:val="0068664F"/>
    <w:rsid w:val="00697866"/>
    <w:rsid w:val="006A536B"/>
    <w:rsid w:val="006A6382"/>
    <w:rsid w:val="006A781D"/>
    <w:rsid w:val="006B3CE9"/>
    <w:rsid w:val="006C52AF"/>
    <w:rsid w:val="006D3EB4"/>
    <w:rsid w:val="006D7A43"/>
    <w:rsid w:val="006E2A71"/>
    <w:rsid w:val="00716FAB"/>
    <w:rsid w:val="0072646B"/>
    <w:rsid w:val="00726606"/>
    <w:rsid w:val="007332AA"/>
    <w:rsid w:val="00735FE8"/>
    <w:rsid w:val="00756200"/>
    <w:rsid w:val="00757BE4"/>
    <w:rsid w:val="00761D13"/>
    <w:rsid w:val="00762062"/>
    <w:rsid w:val="00775535"/>
    <w:rsid w:val="007816E0"/>
    <w:rsid w:val="0079196F"/>
    <w:rsid w:val="007C5401"/>
    <w:rsid w:val="007D4BDF"/>
    <w:rsid w:val="007D63BB"/>
    <w:rsid w:val="007E0069"/>
    <w:rsid w:val="007F122E"/>
    <w:rsid w:val="00810A6A"/>
    <w:rsid w:val="00836B64"/>
    <w:rsid w:val="00846036"/>
    <w:rsid w:val="0086681F"/>
    <w:rsid w:val="008A51B3"/>
    <w:rsid w:val="008B37FE"/>
    <w:rsid w:val="008E0A70"/>
    <w:rsid w:val="008E7541"/>
    <w:rsid w:val="008F0C2E"/>
    <w:rsid w:val="008F3792"/>
    <w:rsid w:val="008F4F9C"/>
    <w:rsid w:val="008F7C89"/>
    <w:rsid w:val="00914E3E"/>
    <w:rsid w:val="00935D32"/>
    <w:rsid w:val="00936579"/>
    <w:rsid w:val="00946F67"/>
    <w:rsid w:val="00952AE1"/>
    <w:rsid w:val="0095445F"/>
    <w:rsid w:val="009616F4"/>
    <w:rsid w:val="00963233"/>
    <w:rsid w:val="00963471"/>
    <w:rsid w:val="00972C68"/>
    <w:rsid w:val="00981B8C"/>
    <w:rsid w:val="00983F02"/>
    <w:rsid w:val="00996D05"/>
    <w:rsid w:val="009A5502"/>
    <w:rsid w:val="009A5A08"/>
    <w:rsid w:val="009D4AFB"/>
    <w:rsid w:val="009E0F80"/>
    <w:rsid w:val="009E24CA"/>
    <w:rsid w:val="009E30E6"/>
    <w:rsid w:val="009F67AD"/>
    <w:rsid w:val="00A01C1A"/>
    <w:rsid w:val="00A24992"/>
    <w:rsid w:val="00A260B2"/>
    <w:rsid w:val="00A272F7"/>
    <w:rsid w:val="00A30B41"/>
    <w:rsid w:val="00A34EC3"/>
    <w:rsid w:val="00A5423F"/>
    <w:rsid w:val="00A56D99"/>
    <w:rsid w:val="00A56FC7"/>
    <w:rsid w:val="00A61E78"/>
    <w:rsid w:val="00A6437D"/>
    <w:rsid w:val="00A72294"/>
    <w:rsid w:val="00A765A2"/>
    <w:rsid w:val="00A87633"/>
    <w:rsid w:val="00A95136"/>
    <w:rsid w:val="00A9698E"/>
    <w:rsid w:val="00AB3042"/>
    <w:rsid w:val="00AC1E76"/>
    <w:rsid w:val="00AC4889"/>
    <w:rsid w:val="00AE0AD7"/>
    <w:rsid w:val="00AF2EF9"/>
    <w:rsid w:val="00AF3BCD"/>
    <w:rsid w:val="00AF463B"/>
    <w:rsid w:val="00B01652"/>
    <w:rsid w:val="00B02401"/>
    <w:rsid w:val="00B10555"/>
    <w:rsid w:val="00B12216"/>
    <w:rsid w:val="00B253F9"/>
    <w:rsid w:val="00B27326"/>
    <w:rsid w:val="00B406EE"/>
    <w:rsid w:val="00B427A4"/>
    <w:rsid w:val="00B45D59"/>
    <w:rsid w:val="00B470EA"/>
    <w:rsid w:val="00B808CA"/>
    <w:rsid w:val="00B84FB6"/>
    <w:rsid w:val="00B933DE"/>
    <w:rsid w:val="00BA61B6"/>
    <w:rsid w:val="00BD1E5D"/>
    <w:rsid w:val="00BD3ACD"/>
    <w:rsid w:val="00BE3CE0"/>
    <w:rsid w:val="00BE4FDC"/>
    <w:rsid w:val="00BE5535"/>
    <w:rsid w:val="00BE7F86"/>
    <w:rsid w:val="00BF125A"/>
    <w:rsid w:val="00BF5CFA"/>
    <w:rsid w:val="00BF70D3"/>
    <w:rsid w:val="00C035E5"/>
    <w:rsid w:val="00C11D7E"/>
    <w:rsid w:val="00C61ADE"/>
    <w:rsid w:val="00C75F71"/>
    <w:rsid w:val="00C812BF"/>
    <w:rsid w:val="00C854C1"/>
    <w:rsid w:val="00C950CE"/>
    <w:rsid w:val="00C9654C"/>
    <w:rsid w:val="00CA4040"/>
    <w:rsid w:val="00CA640A"/>
    <w:rsid w:val="00CC0265"/>
    <w:rsid w:val="00CD0C32"/>
    <w:rsid w:val="00CD2B83"/>
    <w:rsid w:val="00CD4075"/>
    <w:rsid w:val="00CD7969"/>
    <w:rsid w:val="00CE3643"/>
    <w:rsid w:val="00D01F81"/>
    <w:rsid w:val="00D07FD2"/>
    <w:rsid w:val="00D127B8"/>
    <w:rsid w:val="00D22C03"/>
    <w:rsid w:val="00D26D8B"/>
    <w:rsid w:val="00D27C92"/>
    <w:rsid w:val="00D333D3"/>
    <w:rsid w:val="00D3793D"/>
    <w:rsid w:val="00D446BD"/>
    <w:rsid w:val="00D45201"/>
    <w:rsid w:val="00D644C9"/>
    <w:rsid w:val="00D70129"/>
    <w:rsid w:val="00D72526"/>
    <w:rsid w:val="00D772E4"/>
    <w:rsid w:val="00D82FBB"/>
    <w:rsid w:val="00D956A5"/>
    <w:rsid w:val="00D95AFA"/>
    <w:rsid w:val="00D970DF"/>
    <w:rsid w:val="00DA3F09"/>
    <w:rsid w:val="00DB3F70"/>
    <w:rsid w:val="00DB4144"/>
    <w:rsid w:val="00DC59BA"/>
    <w:rsid w:val="00DD1313"/>
    <w:rsid w:val="00DE6256"/>
    <w:rsid w:val="00E00A1F"/>
    <w:rsid w:val="00E00D33"/>
    <w:rsid w:val="00E06D4A"/>
    <w:rsid w:val="00E107EA"/>
    <w:rsid w:val="00E16854"/>
    <w:rsid w:val="00E224E7"/>
    <w:rsid w:val="00E23785"/>
    <w:rsid w:val="00E35B55"/>
    <w:rsid w:val="00E50493"/>
    <w:rsid w:val="00E505EE"/>
    <w:rsid w:val="00E51452"/>
    <w:rsid w:val="00E72E0E"/>
    <w:rsid w:val="00E82062"/>
    <w:rsid w:val="00E90079"/>
    <w:rsid w:val="00E9753A"/>
    <w:rsid w:val="00EB5E5D"/>
    <w:rsid w:val="00EC02F8"/>
    <w:rsid w:val="00EC6FBB"/>
    <w:rsid w:val="00EF04C9"/>
    <w:rsid w:val="00EF2CC8"/>
    <w:rsid w:val="00EF6437"/>
    <w:rsid w:val="00F202D6"/>
    <w:rsid w:val="00F23CE6"/>
    <w:rsid w:val="00F33DCD"/>
    <w:rsid w:val="00F4286A"/>
    <w:rsid w:val="00F65118"/>
    <w:rsid w:val="00F8231A"/>
    <w:rsid w:val="00F853DD"/>
    <w:rsid w:val="00FA0DE1"/>
    <w:rsid w:val="00FA1923"/>
    <w:rsid w:val="00FC4C1E"/>
    <w:rsid w:val="00FC744B"/>
    <w:rsid w:val="00FD71EF"/>
    <w:rsid w:val="00FD7CAB"/>
    <w:rsid w:val="00FE08D2"/>
    <w:rsid w:val="00FF64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9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0129"/>
    <w:pPr>
      <w:ind w:left="720"/>
      <w:contextualSpacing/>
    </w:pPr>
  </w:style>
  <w:style w:type="paragraph" w:styleId="stbilgi">
    <w:name w:val="header"/>
    <w:basedOn w:val="Normal"/>
    <w:link w:val="stbilgiChar"/>
    <w:uiPriority w:val="99"/>
    <w:semiHidden/>
    <w:unhideWhenUsed/>
    <w:rsid w:val="0047640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7640B"/>
    <w:rPr>
      <w:rFonts w:ascii="Calibri" w:eastAsia="Calibri" w:hAnsi="Calibri" w:cs="Times New Roman"/>
    </w:rPr>
  </w:style>
  <w:style w:type="paragraph" w:styleId="Altbilgi">
    <w:name w:val="footer"/>
    <w:basedOn w:val="Normal"/>
    <w:link w:val="AltbilgiChar"/>
    <w:uiPriority w:val="99"/>
    <w:unhideWhenUsed/>
    <w:rsid w:val="004764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640B"/>
    <w:rPr>
      <w:rFonts w:ascii="Calibri" w:eastAsia="Calibri" w:hAnsi="Calibri" w:cs="Times New Roman"/>
    </w:rPr>
  </w:style>
  <w:style w:type="paragraph" w:styleId="NormalWeb">
    <w:name w:val="Normal (Web)"/>
    <w:basedOn w:val="Normal"/>
    <w:uiPriority w:val="99"/>
    <w:rsid w:val="00C854C1"/>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0B60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60F4"/>
    <w:rPr>
      <w:rFonts w:ascii="Tahoma" w:hAnsi="Tahoma" w:cs="Tahoma"/>
      <w:sz w:val="16"/>
      <w:szCs w:val="16"/>
      <w:lang w:eastAsia="en-US"/>
    </w:rPr>
  </w:style>
  <w:style w:type="character" w:customStyle="1" w:styleId="hps">
    <w:name w:val="hps"/>
    <w:basedOn w:val="VarsaylanParagrafYazTipi"/>
    <w:rsid w:val="005368C1"/>
  </w:style>
  <w:style w:type="paragraph" w:styleId="GvdeMetni">
    <w:name w:val="Body Text"/>
    <w:aliases w:val="bt,Body Text Char Char Char Char Char Char Char Char Char Char Char Char Char Char Char,Body Text Char Char Char Char Char Char Char Char Char Char Char Char Char"/>
    <w:basedOn w:val="Normal"/>
    <w:link w:val="GvdeMetniChar"/>
    <w:rsid w:val="00AF463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sz w:val="24"/>
      <w:szCs w:val="20"/>
      <w:lang w:eastAsia="tr-TR"/>
    </w:rPr>
  </w:style>
  <w:style w:type="character" w:customStyle="1" w:styleId="GvdeMetniChar">
    <w:name w:val="Gövde Metni Char"/>
    <w:aliases w:val="bt Char,Body Text Char Char Char Char Char Char Char Char Char Char Char Char Char Char Char Char,Body Text Char Char Char Char Char Char Char Char Char Char Char Char Char Char"/>
    <w:basedOn w:val="VarsaylanParagrafYazTipi"/>
    <w:link w:val="GvdeMetni"/>
    <w:rsid w:val="00AF463B"/>
    <w:rPr>
      <w:rFonts w:ascii="Times New Roman" w:eastAsia="Times New Roman" w:hAnsi="Times New Roman"/>
      <w:sz w:val="24"/>
    </w:rPr>
  </w:style>
  <w:style w:type="paragraph" w:customStyle="1" w:styleId="normal0">
    <w:name w:val="normal"/>
    <w:basedOn w:val="Normal"/>
    <w:rsid w:val="00120BF0"/>
    <w:pPr>
      <w:spacing w:after="0"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16544020">
      <w:bodyDiv w:val="1"/>
      <w:marLeft w:val="123"/>
      <w:marRight w:val="123"/>
      <w:marTop w:val="88"/>
      <w:marBottom w:val="88"/>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2275DMW4H6TN-77-39</_dlc_DocId>
    <_dlc_DocIdUrl xmlns="02ef6456-6971-40a6-83fa-6b0619ff88f9">
      <Url>http://www.tobb.org.tr/Baskanimiz/_layouts/DocIdRedir.aspx?ID=2275DMW4H6TN-77-39</Url>
      <Description>2275DMW4H6TN-77-39</Description>
    </_dlc_DocIdUrl>
  </documentManagement>
</p:properties>
</file>

<file path=customXml/itemProps1.xml><?xml version="1.0" encoding="utf-8"?>
<ds:datastoreItem xmlns:ds="http://schemas.openxmlformats.org/officeDocument/2006/customXml" ds:itemID="{931D31AF-4B1B-43BE-95D0-89F423E2DCBC}"/>
</file>

<file path=customXml/itemProps2.xml><?xml version="1.0" encoding="utf-8"?>
<ds:datastoreItem xmlns:ds="http://schemas.openxmlformats.org/officeDocument/2006/customXml" ds:itemID="{3822869C-B65E-46A5-802A-9E7C3A625830}"/>
</file>

<file path=customXml/itemProps3.xml><?xml version="1.0" encoding="utf-8"?>
<ds:datastoreItem xmlns:ds="http://schemas.openxmlformats.org/officeDocument/2006/customXml" ds:itemID="{846B654C-A67E-4FB6-9644-62CCBD2AB864}"/>
</file>

<file path=customXml/itemProps4.xml><?xml version="1.0" encoding="utf-8"?>
<ds:datastoreItem xmlns:ds="http://schemas.openxmlformats.org/officeDocument/2006/customXml" ds:itemID="{9C7C051E-80C4-4A74-BCDA-82B76EE7AEC0}"/>
</file>

<file path=docProps/app.xml><?xml version="1.0" encoding="utf-8"?>
<Properties xmlns="http://schemas.openxmlformats.org/officeDocument/2006/extended-properties" xmlns:vt="http://schemas.openxmlformats.org/officeDocument/2006/docPropsVTypes">
  <Template>Normal</Template>
  <TotalTime>5</TotalTime>
  <Pages>3</Pages>
  <Words>1368</Words>
  <Characters>7803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Pangea</cp:lastModifiedBy>
  <cp:revision>4</cp:revision>
  <cp:lastPrinted>2011-05-18T09:47:00Z</cp:lastPrinted>
  <dcterms:created xsi:type="dcterms:W3CDTF">2011-05-18T16:12:00Z</dcterms:created>
  <dcterms:modified xsi:type="dcterms:W3CDTF">2012-03-06T06:54:00Z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8b66c685-4529-49e8-93fa-8ee9d36463d0</vt:lpwstr>
  </property>
</Properties>
</file>